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B6F" w:rsidRDefault="00624B6F" w:rsidP="00A56079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eastAsia="sk-SK"/>
        </w:rPr>
      </w:pPr>
      <w:r>
        <w:rPr>
          <w:rFonts w:ascii="Arial" w:hAnsi="Arial" w:cs="Arial"/>
          <w:b/>
          <w:bCs/>
          <w:color w:val="000000"/>
          <w:lang w:eastAsia="sk-SK"/>
        </w:rPr>
        <w:t>Zverejnenie zámeru</w:t>
      </w:r>
    </w:p>
    <w:p w:rsidR="00996841" w:rsidRPr="00A64866" w:rsidRDefault="00996841" w:rsidP="00A56079">
      <w:pPr>
        <w:shd w:val="clear" w:color="auto" w:fill="FFFFFF"/>
        <w:jc w:val="center"/>
        <w:rPr>
          <w:rFonts w:ascii="Arial" w:hAnsi="Arial" w:cs="Arial"/>
          <w:lang w:eastAsia="sk-SK"/>
        </w:rPr>
      </w:pPr>
      <w:r w:rsidRPr="00A56079">
        <w:rPr>
          <w:rFonts w:ascii="Arial" w:hAnsi="Arial" w:cs="Arial"/>
          <w:b/>
          <w:bCs/>
          <w:color w:val="000000"/>
          <w:lang w:eastAsia="sk-SK"/>
        </w:rPr>
        <w:t xml:space="preserve">Obchodná verejná súťaž na prenájom nebytových </w:t>
      </w:r>
      <w:r w:rsidR="00A60152" w:rsidRPr="00A56079">
        <w:rPr>
          <w:rFonts w:ascii="Arial" w:hAnsi="Arial" w:cs="Arial"/>
          <w:b/>
          <w:bCs/>
          <w:color w:val="000000" w:themeColor="text1"/>
          <w:lang w:eastAsia="sk-SK"/>
        </w:rPr>
        <w:t xml:space="preserve">priestorov č. </w:t>
      </w:r>
      <w:r w:rsidR="00C16AAB">
        <w:rPr>
          <w:rFonts w:ascii="Arial" w:hAnsi="Arial" w:cs="Arial"/>
          <w:b/>
          <w:bCs/>
          <w:lang w:eastAsia="sk-SK"/>
        </w:rPr>
        <w:t>6</w:t>
      </w:r>
      <w:r w:rsidRPr="00A64866">
        <w:rPr>
          <w:rFonts w:ascii="Arial" w:hAnsi="Arial" w:cs="Arial"/>
          <w:b/>
          <w:bCs/>
          <w:lang w:eastAsia="sk-SK"/>
        </w:rPr>
        <w:t>/2024</w:t>
      </w:r>
    </w:p>
    <w:p w:rsidR="00996841" w:rsidRPr="00A56079" w:rsidRDefault="00996841" w:rsidP="00A56079">
      <w:pPr>
        <w:shd w:val="clear" w:color="auto" w:fill="FFFFFF"/>
        <w:jc w:val="center"/>
        <w:rPr>
          <w:rFonts w:ascii="Arial" w:hAnsi="Arial" w:cs="Arial"/>
          <w:color w:val="000000"/>
          <w:lang w:eastAsia="sk-SK"/>
        </w:rPr>
      </w:pPr>
      <w:r w:rsidRPr="00A56079">
        <w:rPr>
          <w:rFonts w:ascii="Arial" w:hAnsi="Arial" w:cs="Arial"/>
          <w:b/>
          <w:bCs/>
          <w:color w:val="000000"/>
          <w:lang w:eastAsia="sk-SK"/>
        </w:rPr>
        <w:t> </w:t>
      </w:r>
    </w:p>
    <w:p w:rsidR="00996841" w:rsidRPr="00A56079" w:rsidRDefault="00996841" w:rsidP="00A56079">
      <w:pPr>
        <w:shd w:val="clear" w:color="auto" w:fill="FFFFFF"/>
        <w:jc w:val="center"/>
        <w:rPr>
          <w:rFonts w:ascii="Arial" w:hAnsi="Arial" w:cs="Arial"/>
          <w:color w:val="000000"/>
          <w:lang w:eastAsia="sk-SK"/>
        </w:rPr>
      </w:pPr>
      <w:r w:rsidRPr="00A56079">
        <w:rPr>
          <w:rFonts w:ascii="Arial" w:hAnsi="Arial" w:cs="Arial"/>
          <w:b/>
          <w:bCs/>
          <w:color w:val="000000"/>
          <w:lang w:eastAsia="sk-SK"/>
        </w:rPr>
        <w:t>Trenčianske múzeum v Trenčíne</w:t>
      </w:r>
    </w:p>
    <w:p w:rsidR="00996841" w:rsidRPr="00A56079" w:rsidRDefault="00996841" w:rsidP="00A56079">
      <w:pPr>
        <w:shd w:val="clear" w:color="auto" w:fill="FFFFFF"/>
        <w:jc w:val="center"/>
        <w:rPr>
          <w:rFonts w:ascii="Arial" w:hAnsi="Arial" w:cs="Arial"/>
          <w:color w:val="000000"/>
          <w:lang w:eastAsia="sk-SK"/>
        </w:rPr>
      </w:pPr>
      <w:r w:rsidRPr="00A56079">
        <w:rPr>
          <w:rFonts w:ascii="Arial" w:hAnsi="Arial" w:cs="Arial"/>
          <w:b/>
          <w:bCs/>
          <w:color w:val="000000"/>
          <w:lang w:eastAsia="sk-SK"/>
        </w:rPr>
        <w:t>Mierové námestie 46, 912 50 Trenčín,</w:t>
      </w:r>
    </w:p>
    <w:p w:rsidR="00996841" w:rsidRPr="00A56079" w:rsidRDefault="00996841" w:rsidP="00A56079">
      <w:pPr>
        <w:shd w:val="clear" w:color="auto" w:fill="FFFFFF"/>
        <w:jc w:val="center"/>
        <w:rPr>
          <w:rFonts w:ascii="Arial" w:hAnsi="Arial" w:cs="Arial"/>
          <w:color w:val="000000"/>
          <w:lang w:eastAsia="sk-SK"/>
        </w:rPr>
      </w:pPr>
      <w:r w:rsidRPr="00A56079">
        <w:rPr>
          <w:rFonts w:ascii="Arial" w:hAnsi="Arial" w:cs="Arial"/>
          <w:b/>
          <w:bCs/>
          <w:color w:val="000000"/>
          <w:lang w:eastAsia="sk-SK"/>
        </w:rPr>
        <w:t>Zastúpené riaditeľom Mgr. Petrom Martiniskom</w:t>
      </w:r>
    </w:p>
    <w:p w:rsidR="00996841" w:rsidRPr="00A56079" w:rsidRDefault="00996841" w:rsidP="00A56079">
      <w:pPr>
        <w:shd w:val="clear" w:color="auto" w:fill="FFFFFF"/>
        <w:jc w:val="center"/>
        <w:rPr>
          <w:rFonts w:ascii="Arial" w:hAnsi="Arial" w:cs="Arial"/>
          <w:color w:val="000000"/>
          <w:lang w:eastAsia="sk-SK"/>
        </w:rPr>
      </w:pPr>
      <w:r w:rsidRPr="00A56079">
        <w:rPr>
          <w:rFonts w:ascii="Arial" w:hAnsi="Arial" w:cs="Arial"/>
          <w:b/>
          <w:bCs/>
          <w:color w:val="000000"/>
          <w:lang w:eastAsia="sk-SK"/>
        </w:rPr>
        <w:t> </w:t>
      </w:r>
    </w:p>
    <w:p w:rsidR="00996841" w:rsidRPr="00A56079" w:rsidRDefault="00996841" w:rsidP="00A56079">
      <w:pPr>
        <w:shd w:val="clear" w:color="auto" w:fill="FFFFFF"/>
        <w:jc w:val="center"/>
        <w:rPr>
          <w:rFonts w:ascii="Arial" w:hAnsi="Arial" w:cs="Arial"/>
          <w:color w:val="000000"/>
          <w:lang w:eastAsia="sk-SK"/>
        </w:rPr>
      </w:pPr>
      <w:r w:rsidRPr="00A56079">
        <w:rPr>
          <w:rFonts w:ascii="Arial" w:hAnsi="Arial" w:cs="Arial"/>
          <w:color w:val="000000"/>
          <w:lang w:eastAsia="sk-SK"/>
        </w:rPr>
        <w:t>(ďalej len „</w:t>
      </w:r>
      <w:r w:rsidRPr="00A56079">
        <w:rPr>
          <w:rFonts w:ascii="Arial" w:hAnsi="Arial" w:cs="Arial"/>
          <w:b/>
          <w:bCs/>
          <w:i/>
          <w:iCs/>
          <w:color w:val="000000"/>
          <w:lang w:eastAsia="sk-SK"/>
        </w:rPr>
        <w:t>Vyhlasovateľ</w:t>
      </w:r>
      <w:r w:rsidRPr="00A56079">
        <w:rPr>
          <w:rFonts w:ascii="Arial" w:hAnsi="Arial" w:cs="Arial"/>
          <w:color w:val="000000"/>
          <w:lang w:eastAsia="sk-SK"/>
        </w:rPr>
        <w:t>“)</w:t>
      </w:r>
    </w:p>
    <w:p w:rsidR="00996841" w:rsidRPr="00A56079" w:rsidRDefault="00996841" w:rsidP="00A56079">
      <w:pPr>
        <w:shd w:val="clear" w:color="auto" w:fill="FFFFFF"/>
        <w:rPr>
          <w:rFonts w:ascii="Arial" w:hAnsi="Arial" w:cs="Arial"/>
          <w:color w:val="000000"/>
          <w:lang w:eastAsia="sk-SK"/>
        </w:rPr>
      </w:pPr>
      <w:r w:rsidRPr="00A56079">
        <w:rPr>
          <w:rFonts w:ascii="Arial" w:hAnsi="Arial" w:cs="Arial"/>
          <w:color w:val="000000"/>
          <w:lang w:eastAsia="sk-SK"/>
        </w:rPr>
        <w:t> </w:t>
      </w:r>
    </w:p>
    <w:p w:rsidR="00996841" w:rsidRPr="00A56079" w:rsidRDefault="00996841" w:rsidP="00A56079">
      <w:pPr>
        <w:shd w:val="clear" w:color="auto" w:fill="FFFFFF"/>
        <w:jc w:val="both"/>
        <w:rPr>
          <w:rFonts w:ascii="Arial" w:hAnsi="Arial" w:cs="Arial"/>
          <w:color w:val="000000"/>
          <w:lang w:eastAsia="sk-SK"/>
        </w:rPr>
      </w:pPr>
      <w:r w:rsidRPr="00A56079">
        <w:rPr>
          <w:rFonts w:ascii="Arial" w:hAnsi="Arial" w:cs="Arial"/>
          <w:color w:val="000000"/>
          <w:lang w:eastAsia="sk-SK"/>
        </w:rPr>
        <w:t xml:space="preserve">vyhlasuje obchodnú verejnú súťaž </w:t>
      </w:r>
      <w:r w:rsidR="001C65A7">
        <w:rPr>
          <w:rFonts w:ascii="Arial" w:hAnsi="Arial" w:cs="Arial"/>
          <w:color w:val="000000"/>
          <w:lang w:eastAsia="sk-SK"/>
        </w:rPr>
        <w:t xml:space="preserve">(ďalej len „OVS“ alebo „súťaž“) č. </w:t>
      </w:r>
      <w:r w:rsidR="00C16AAB">
        <w:rPr>
          <w:rFonts w:ascii="Arial" w:hAnsi="Arial" w:cs="Arial"/>
          <w:color w:val="000000"/>
          <w:lang w:eastAsia="sk-SK"/>
        </w:rPr>
        <w:t>6</w:t>
      </w:r>
      <w:r w:rsidR="001C65A7">
        <w:rPr>
          <w:rFonts w:ascii="Arial" w:hAnsi="Arial" w:cs="Arial"/>
          <w:color w:val="000000"/>
          <w:lang w:eastAsia="sk-SK"/>
        </w:rPr>
        <w:t xml:space="preserve">/2024 </w:t>
      </w:r>
      <w:r w:rsidRPr="00A56079">
        <w:rPr>
          <w:rFonts w:ascii="Arial" w:hAnsi="Arial" w:cs="Arial"/>
          <w:color w:val="000000"/>
          <w:lang w:eastAsia="sk-SK"/>
        </w:rPr>
        <w:t>na prenájom nebytových priestorov v objekte Draškovičov kaštie</w:t>
      </w:r>
      <w:r w:rsidR="00A64866">
        <w:rPr>
          <w:rFonts w:ascii="Arial" w:hAnsi="Arial" w:cs="Arial"/>
          <w:color w:val="000000"/>
          <w:lang w:eastAsia="sk-SK"/>
        </w:rPr>
        <w:t>ľ</w:t>
      </w:r>
      <w:r w:rsidRPr="00A56079">
        <w:rPr>
          <w:rFonts w:ascii="Arial" w:hAnsi="Arial" w:cs="Arial"/>
          <w:color w:val="000000"/>
          <w:lang w:eastAsia="sk-SK"/>
        </w:rPr>
        <w:t xml:space="preserve">, kat. úz. Čachtice, parc. č. 2697  v zmysle § 281 a nasl. Obchodného zákonníka, § 9a ods. 9 zákona č. 446/2001 Z.z. o majetku vyšších územných celkov v znení neskorších predpisov, zákona č. 116/1990 Zb. o nájme a podnájme nebytových priestorov v znení neskorších predpisov a čl. 20 a nasl. Zásad hospodárenia s majetkom Trenčianskeho samosprávneho kraja </w:t>
      </w:r>
      <w:r w:rsidR="00A56079">
        <w:rPr>
          <w:rFonts w:ascii="Arial" w:hAnsi="Arial" w:cs="Arial"/>
          <w:color w:val="000000"/>
          <w:lang w:eastAsia="sk-SK"/>
        </w:rPr>
        <w:t xml:space="preserve">v znení </w:t>
      </w:r>
      <w:r w:rsidR="00A56079" w:rsidRPr="00A56079">
        <w:rPr>
          <w:rFonts w:ascii="Arial" w:hAnsi="Arial" w:cs="Arial"/>
          <w:color w:val="000000"/>
          <w:lang w:eastAsia="sk-SK"/>
        </w:rPr>
        <w:t>Dodatku č. 1 z marca 2024</w:t>
      </w:r>
      <w:r w:rsidRPr="00A56079">
        <w:rPr>
          <w:rFonts w:ascii="Arial" w:hAnsi="Arial" w:cs="Arial"/>
          <w:color w:val="000000"/>
          <w:lang w:eastAsia="sk-SK"/>
        </w:rPr>
        <w:t>.</w:t>
      </w:r>
    </w:p>
    <w:p w:rsidR="00996841" w:rsidRPr="00A56079" w:rsidRDefault="00996841" w:rsidP="00A56079">
      <w:pPr>
        <w:shd w:val="clear" w:color="auto" w:fill="FFFFFF"/>
        <w:rPr>
          <w:rFonts w:ascii="Arial" w:hAnsi="Arial" w:cs="Arial"/>
          <w:color w:val="000000"/>
          <w:lang w:eastAsia="sk-SK"/>
        </w:rPr>
      </w:pPr>
      <w:r w:rsidRPr="00A56079">
        <w:rPr>
          <w:rFonts w:ascii="Arial" w:hAnsi="Arial" w:cs="Arial"/>
          <w:color w:val="000000"/>
          <w:lang w:eastAsia="sk-SK"/>
        </w:rPr>
        <w:t> </w:t>
      </w:r>
    </w:p>
    <w:p w:rsidR="00996841" w:rsidRPr="00A56079" w:rsidRDefault="00996841" w:rsidP="00A56079">
      <w:pPr>
        <w:shd w:val="clear" w:color="auto" w:fill="FFFFFF"/>
        <w:rPr>
          <w:rFonts w:ascii="Arial" w:hAnsi="Arial" w:cs="Arial"/>
          <w:color w:val="000000"/>
          <w:lang w:eastAsia="sk-SK"/>
        </w:rPr>
      </w:pPr>
      <w:r w:rsidRPr="00A56079">
        <w:rPr>
          <w:rFonts w:ascii="Arial" w:hAnsi="Arial" w:cs="Arial"/>
          <w:b/>
          <w:bCs/>
          <w:color w:val="000000"/>
          <w:lang w:eastAsia="sk-SK"/>
        </w:rPr>
        <w:t>1. Predmetom obchodnej verejnej súťaže je:</w:t>
      </w:r>
    </w:p>
    <w:p w:rsidR="00996841" w:rsidRDefault="006D17E2" w:rsidP="00A56079">
      <w:pPr>
        <w:shd w:val="clear" w:color="auto" w:fill="FFFFFF"/>
        <w:jc w:val="both"/>
        <w:rPr>
          <w:rFonts w:ascii="Arial" w:hAnsi="Arial" w:cs="Arial"/>
          <w:color w:val="000000"/>
          <w:lang w:eastAsia="sk-SK"/>
        </w:rPr>
      </w:pPr>
      <w:r>
        <w:rPr>
          <w:rFonts w:ascii="Arial" w:hAnsi="Arial" w:cs="Arial"/>
          <w:b/>
          <w:bCs/>
          <w:color w:val="000000"/>
        </w:rPr>
        <w:t>V</w:t>
      </w:r>
      <w:r w:rsidRPr="006D17E2">
        <w:rPr>
          <w:rFonts w:ascii="Arial" w:hAnsi="Arial" w:cs="Arial"/>
          <w:b/>
          <w:bCs/>
          <w:color w:val="000000"/>
        </w:rPr>
        <w:t>ýber najvhodnejšej ponuky na uzatvorenie zmluvy o</w:t>
      </w:r>
      <w:r>
        <w:rPr>
          <w:rFonts w:ascii="Arial" w:hAnsi="Arial" w:cs="Arial"/>
          <w:b/>
          <w:bCs/>
          <w:color w:val="000000"/>
        </w:rPr>
        <w:t> náj</w:t>
      </w:r>
      <w:r w:rsidR="00996841" w:rsidRPr="00A56079">
        <w:rPr>
          <w:rFonts w:ascii="Arial" w:hAnsi="Arial" w:cs="Arial"/>
          <w:b/>
          <w:bCs/>
          <w:color w:val="000000"/>
        </w:rPr>
        <w:t>m</w:t>
      </w:r>
      <w:r>
        <w:rPr>
          <w:rFonts w:ascii="Arial" w:hAnsi="Arial" w:cs="Arial"/>
          <w:b/>
          <w:bCs/>
          <w:color w:val="000000"/>
        </w:rPr>
        <w:t>e</w:t>
      </w:r>
      <w:r w:rsidR="00996841" w:rsidRPr="00A56079">
        <w:rPr>
          <w:rFonts w:ascii="Arial" w:hAnsi="Arial" w:cs="Arial"/>
          <w:b/>
          <w:bCs/>
          <w:color w:val="000000"/>
        </w:rPr>
        <w:t xml:space="preserve"> nebytového priestoru na prízemí budovy oddelenia Draškovičovho kaštieľa na Malinovského</w:t>
      </w:r>
      <w:r w:rsidR="00996841" w:rsidRPr="00A56079">
        <w:rPr>
          <w:rFonts w:ascii="Arial" w:hAnsi="Arial" w:cs="Arial"/>
          <w:color w:val="000000"/>
        </w:rPr>
        <w:t xml:space="preserve"> </w:t>
      </w:r>
      <w:r w:rsidR="00996841" w:rsidRPr="00A56079">
        <w:rPr>
          <w:rFonts w:ascii="Arial" w:hAnsi="Arial" w:cs="Arial"/>
          <w:b/>
          <w:bCs/>
          <w:color w:val="000000"/>
        </w:rPr>
        <w:t>ulici č. 245 v obci Čachtice</w:t>
      </w:r>
      <w:r w:rsidR="00996841" w:rsidRPr="00A56079">
        <w:rPr>
          <w:rFonts w:ascii="Arial" w:hAnsi="Arial" w:cs="Arial"/>
          <w:color w:val="000000"/>
        </w:rPr>
        <w:t xml:space="preserve">, parcela č. 2697, súp. </w:t>
      </w:r>
      <w:r w:rsidR="00C76685">
        <w:rPr>
          <w:rFonts w:ascii="Arial" w:hAnsi="Arial" w:cs="Arial"/>
          <w:color w:val="000000"/>
        </w:rPr>
        <w:t>č</w:t>
      </w:r>
      <w:r w:rsidR="00996841" w:rsidRPr="00A56079">
        <w:rPr>
          <w:rFonts w:ascii="Arial" w:hAnsi="Arial" w:cs="Arial"/>
          <w:color w:val="000000"/>
        </w:rPr>
        <w:t xml:space="preserve">. 245, zapísaný  liste vlastníctva 2216. Celková výmera nebytových priestorov je </w:t>
      </w:r>
      <w:r w:rsidR="0051532E" w:rsidRPr="00A56079">
        <w:rPr>
          <w:rFonts w:ascii="Arial" w:hAnsi="Arial" w:cs="Arial"/>
        </w:rPr>
        <w:t>121,35</w:t>
      </w:r>
      <w:r w:rsidR="00996841" w:rsidRPr="00A56079">
        <w:rPr>
          <w:rFonts w:ascii="Arial" w:hAnsi="Arial" w:cs="Arial"/>
        </w:rPr>
        <w:t xml:space="preserve"> m</w:t>
      </w:r>
      <w:r w:rsidR="00996841" w:rsidRPr="00A56079">
        <w:rPr>
          <w:rFonts w:ascii="Arial" w:hAnsi="Arial" w:cs="Arial"/>
          <w:vertAlign w:val="superscript"/>
        </w:rPr>
        <w:t>2</w:t>
      </w:r>
      <w:r w:rsidR="00996841" w:rsidRPr="00A56079">
        <w:rPr>
          <w:rFonts w:ascii="Arial" w:hAnsi="Arial" w:cs="Arial"/>
          <w:color w:val="000000"/>
          <w:lang w:eastAsia="sk-SK"/>
        </w:rPr>
        <w:t>.</w:t>
      </w:r>
    </w:p>
    <w:p w:rsidR="00A56079" w:rsidRPr="00A56079" w:rsidRDefault="00A56079" w:rsidP="00A56079">
      <w:pPr>
        <w:shd w:val="clear" w:color="auto" w:fill="FFFFFF"/>
        <w:jc w:val="both"/>
        <w:rPr>
          <w:rFonts w:ascii="Arial" w:hAnsi="Arial" w:cs="Arial"/>
          <w:color w:val="000000"/>
          <w:lang w:eastAsia="sk-SK"/>
        </w:rPr>
      </w:pPr>
    </w:p>
    <w:p w:rsidR="00996841" w:rsidRPr="00A56079" w:rsidRDefault="00996841" w:rsidP="00A56079">
      <w:pPr>
        <w:shd w:val="clear" w:color="auto" w:fill="FFFFFF"/>
        <w:jc w:val="both"/>
        <w:rPr>
          <w:rFonts w:ascii="Arial" w:hAnsi="Arial" w:cs="Arial"/>
          <w:color w:val="000000"/>
          <w:lang w:eastAsia="sk-SK"/>
        </w:rPr>
      </w:pPr>
      <w:r w:rsidRPr="00A56079">
        <w:rPr>
          <w:rFonts w:ascii="Arial" w:hAnsi="Arial" w:cs="Arial"/>
          <w:color w:val="000000"/>
          <w:lang w:eastAsia="sk-SK"/>
        </w:rPr>
        <w:t xml:space="preserve">Nebytové priestory sú vyznačené na pôdoryse objektu, ktorý je súčasťou ako </w:t>
      </w:r>
      <w:r w:rsidRPr="001C65A7">
        <w:rPr>
          <w:rFonts w:ascii="Arial" w:hAnsi="Arial" w:cs="Arial"/>
          <w:b/>
          <w:color w:val="000000"/>
          <w:lang w:eastAsia="sk-SK"/>
        </w:rPr>
        <w:t>príloha č.1</w:t>
      </w:r>
      <w:r w:rsidRPr="00A56079">
        <w:rPr>
          <w:rFonts w:ascii="Arial" w:hAnsi="Arial" w:cs="Arial"/>
          <w:color w:val="000000"/>
          <w:lang w:eastAsia="sk-SK"/>
        </w:rPr>
        <w:t>.</w:t>
      </w:r>
    </w:p>
    <w:p w:rsidR="00996841" w:rsidRPr="00A56079" w:rsidRDefault="00996841" w:rsidP="00A56079">
      <w:pPr>
        <w:shd w:val="clear" w:color="auto" w:fill="FFFFFF"/>
        <w:rPr>
          <w:rFonts w:ascii="Arial" w:hAnsi="Arial" w:cs="Arial"/>
          <w:color w:val="000000"/>
          <w:lang w:eastAsia="sk-SK"/>
        </w:rPr>
      </w:pPr>
      <w:r w:rsidRPr="00A56079">
        <w:rPr>
          <w:rFonts w:ascii="Arial" w:hAnsi="Arial" w:cs="Arial"/>
          <w:color w:val="000000"/>
          <w:lang w:eastAsia="sk-SK"/>
        </w:rPr>
        <w:t> </w:t>
      </w:r>
    </w:p>
    <w:p w:rsidR="00996841" w:rsidRPr="00A56079" w:rsidRDefault="00996841" w:rsidP="00A56079">
      <w:pPr>
        <w:shd w:val="clear" w:color="auto" w:fill="FFFFFF"/>
        <w:rPr>
          <w:rFonts w:ascii="Arial" w:hAnsi="Arial" w:cs="Arial"/>
          <w:color w:val="000000"/>
          <w:lang w:eastAsia="sk-SK"/>
        </w:rPr>
      </w:pPr>
      <w:r w:rsidRPr="00A56079">
        <w:rPr>
          <w:rFonts w:ascii="Arial" w:hAnsi="Arial" w:cs="Arial"/>
          <w:b/>
          <w:bCs/>
          <w:color w:val="000000"/>
          <w:lang w:eastAsia="sk-SK"/>
        </w:rPr>
        <w:t>2. Kontaktná osoba vyhlasovateľa:</w:t>
      </w:r>
    </w:p>
    <w:p w:rsidR="00996841" w:rsidRPr="00A56079" w:rsidRDefault="00996841" w:rsidP="00A56079">
      <w:pPr>
        <w:shd w:val="clear" w:color="auto" w:fill="FFFFFF"/>
        <w:rPr>
          <w:rFonts w:ascii="Arial" w:hAnsi="Arial" w:cs="Arial"/>
          <w:color w:val="000000"/>
          <w:lang w:eastAsia="sk-SK"/>
        </w:rPr>
      </w:pPr>
      <w:r w:rsidRPr="00A56079">
        <w:rPr>
          <w:rFonts w:ascii="Arial" w:hAnsi="Arial" w:cs="Arial"/>
          <w:color w:val="000000"/>
          <w:lang w:eastAsia="sk-SK"/>
        </w:rPr>
        <w:t>Meno:</w:t>
      </w:r>
      <w:r w:rsidRPr="00A56079">
        <w:rPr>
          <w:rFonts w:ascii="Arial" w:hAnsi="Arial" w:cs="Arial"/>
          <w:color w:val="000000"/>
          <w:lang w:eastAsia="sk-SK"/>
        </w:rPr>
        <w:tab/>
      </w:r>
      <w:r w:rsidRPr="00A56079">
        <w:rPr>
          <w:rFonts w:ascii="Arial" w:hAnsi="Arial" w:cs="Arial"/>
          <w:color w:val="000000"/>
          <w:lang w:eastAsia="sk-SK"/>
        </w:rPr>
        <w:tab/>
      </w:r>
      <w:r w:rsidR="00A56079">
        <w:rPr>
          <w:rFonts w:ascii="Arial" w:hAnsi="Arial" w:cs="Arial"/>
          <w:color w:val="000000"/>
          <w:lang w:eastAsia="sk-SK"/>
        </w:rPr>
        <w:t>Mgr. Drahomíra Salihbegović</w:t>
      </w:r>
    </w:p>
    <w:p w:rsidR="00996841" w:rsidRPr="00A56079" w:rsidRDefault="00996841" w:rsidP="00A56079">
      <w:pPr>
        <w:shd w:val="clear" w:color="auto" w:fill="FFFFFF"/>
        <w:rPr>
          <w:rFonts w:ascii="Arial" w:hAnsi="Arial" w:cs="Arial"/>
          <w:color w:val="000000"/>
          <w:lang w:eastAsia="sk-SK"/>
        </w:rPr>
      </w:pPr>
      <w:r w:rsidRPr="00A56079">
        <w:rPr>
          <w:rFonts w:ascii="Arial" w:hAnsi="Arial" w:cs="Arial"/>
          <w:color w:val="000000"/>
          <w:lang w:eastAsia="sk-SK"/>
        </w:rPr>
        <w:t>Tel.:</w:t>
      </w:r>
      <w:r w:rsidRPr="00A56079">
        <w:rPr>
          <w:rFonts w:ascii="Arial" w:hAnsi="Arial" w:cs="Arial"/>
          <w:color w:val="000000"/>
          <w:lang w:eastAsia="sk-SK"/>
        </w:rPr>
        <w:tab/>
      </w:r>
      <w:r w:rsidRPr="00A56079">
        <w:rPr>
          <w:rFonts w:ascii="Arial" w:hAnsi="Arial" w:cs="Arial"/>
          <w:color w:val="000000"/>
          <w:lang w:eastAsia="sk-SK"/>
        </w:rPr>
        <w:tab/>
        <w:t xml:space="preserve">0901 918 </w:t>
      </w:r>
      <w:r w:rsidR="00A56079">
        <w:rPr>
          <w:rFonts w:ascii="Arial" w:hAnsi="Arial" w:cs="Arial"/>
          <w:color w:val="000000"/>
          <w:lang w:eastAsia="sk-SK"/>
        </w:rPr>
        <w:t>832</w:t>
      </w:r>
    </w:p>
    <w:p w:rsidR="00996841" w:rsidRPr="00A56079" w:rsidRDefault="00996841" w:rsidP="00A56079">
      <w:pPr>
        <w:shd w:val="clear" w:color="auto" w:fill="FFFFFF"/>
        <w:rPr>
          <w:rFonts w:ascii="Arial" w:hAnsi="Arial" w:cs="Arial"/>
          <w:color w:val="000000"/>
          <w:lang w:eastAsia="sk-SK"/>
        </w:rPr>
      </w:pPr>
      <w:r w:rsidRPr="00A56079">
        <w:rPr>
          <w:rFonts w:ascii="Arial" w:hAnsi="Arial" w:cs="Arial"/>
          <w:color w:val="000000"/>
          <w:lang w:eastAsia="sk-SK"/>
        </w:rPr>
        <w:t>e-mail:</w:t>
      </w:r>
      <w:r w:rsidRPr="00A56079">
        <w:rPr>
          <w:rFonts w:ascii="Arial" w:hAnsi="Arial" w:cs="Arial"/>
          <w:color w:val="000000"/>
          <w:lang w:eastAsia="sk-SK"/>
        </w:rPr>
        <w:tab/>
      </w:r>
      <w:r w:rsidRPr="00A56079">
        <w:rPr>
          <w:rFonts w:ascii="Arial" w:hAnsi="Arial" w:cs="Arial"/>
          <w:color w:val="000000"/>
          <w:lang w:eastAsia="sk-SK"/>
        </w:rPr>
        <w:tab/>
      </w:r>
      <w:r w:rsidR="00A56079">
        <w:rPr>
          <w:rFonts w:ascii="Arial" w:hAnsi="Arial" w:cs="Arial"/>
          <w:color w:val="000000"/>
          <w:lang w:eastAsia="sk-SK"/>
        </w:rPr>
        <w:t>drahomira.salihbegovic</w:t>
      </w:r>
      <w:r w:rsidRPr="00A56079">
        <w:rPr>
          <w:rFonts w:ascii="Arial" w:hAnsi="Arial" w:cs="Arial"/>
          <w:color w:val="000000"/>
          <w:lang w:eastAsia="sk-SK"/>
        </w:rPr>
        <w:t>@muzeumtn.sk</w:t>
      </w:r>
    </w:p>
    <w:p w:rsidR="00996841" w:rsidRPr="00A56079" w:rsidRDefault="00996841" w:rsidP="00A56079">
      <w:pPr>
        <w:shd w:val="clear" w:color="auto" w:fill="FFFFFF"/>
        <w:rPr>
          <w:rFonts w:ascii="Arial" w:hAnsi="Arial" w:cs="Arial"/>
          <w:color w:val="000000"/>
          <w:lang w:eastAsia="sk-SK"/>
        </w:rPr>
      </w:pPr>
      <w:r w:rsidRPr="00A56079">
        <w:rPr>
          <w:rFonts w:ascii="Arial" w:hAnsi="Arial" w:cs="Arial"/>
          <w:color w:val="000000"/>
          <w:lang w:eastAsia="sk-SK"/>
        </w:rPr>
        <w:t> </w:t>
      </w:r>
    </w:p>
    <w:p w:rsidR="00996841" w:rsidRPr="00A56079" w:rsidRDefault="00996841" w:rsidP="00A56079">
      <w:pPr>
        <w:shd w:val="clear" w:color="auto" w:fill="FFFFFF"/>
        <w:jc w:val="both"/>
        <w:rPr>
          <w:rFonts w:ascii="Arial" w:hAnsi="Arial" w:cs="Arial"/>
          <w:color w:val="000000"/>
          <w:lang w:eastAsia="sk-SK"/>
        </w:rPr>
      </w:pPr>
      <w:r w:rsidRPr="00A56079">
        <w:rPr>
          <w:rFonts w:ascii="Arial" w:hAnsi="Arial" w:cs="Arial"/>
          <w:b/>
          <w:bCs/>
          <w:color w:val="000000"/>
          <w:lang w:eastAsia="sk-SK"/>
        </w:rPr>
        <w:t>3. Doba nájmu</w:t>
      </w:r>
    </w:p>
    <w:p w:rsidR="00996841" w:rsidRPr="00A56079" w:rsidRDefault="00996841" w:rsidP="00A56079">
      <w:pPr>
        <w:shd w:val="clear" w:color="auto" w:fill="FFFFFF"/>
        <w:jc w:val="both"/>
        <w:rPr>
          <w:rFonts w:ascii="Arial" w:hAnsi="Arial" w:cs="Arial"/>
          <w:color w:val="000000"/>
          <w:lang w:eastAsia="sk-SK"/>
        </w:rPr>
      </w:pPr>
      <w:r w:rsidRPr="00A56079">
        <w:rPr>
          <w:rFonts w:ascii="Arial" w:hAnsi="Arial" w:cs="Arial"/>
          <w:color w:val="000000"/>
          <w:lang w:eastAsia="sk-SK"/>
        </w:rPr>
        <w:t>Nájomná zmluva bude uzatvorená na dobu určitú, v trvaní 5 rokov odo dňa nadobudnutia účinnosti. Nájomnú zmluvu bude možné skončiť aj výpoveďou zo strany ktorejkoľvek zmluvnej strany, s výpovednou dobou 2 mesiace. Vyhlasovateľ si vyhradzuje právo súťaž zrušiť a neuzatvoriť zmluvu, a to aj bez udania dôvodu.</w:t>
      </w:r>
    </w:p>
    <w:p w:rsidR="00996841" w:rsidRPr="00A56079" w:rsidRDefault="00996841" w:rsidP="00A56079">
      <w:pPr>
        <w:shd w:val="clear" w:color="auto" w:fill="FFFFFF"/>
        <w:jc w:val="both"/>
        <w:rPr>
          <w:rFonts w:ascii="Arial" w:hAnsi="Arial" w:cs="Arial"/>
          <w:color w:val="000000"/>
          <w:lang w:eastAsia="sk-SK"/>
        </w:rPr>
      </w:pPr>
      <w:r w:rsidRPr="00A56079">
        <w:rPr>
          <w:rFonts w:ascii="Arial" w:hAnsi="Arial" w:cs="Arial"/>
          <w:color w:val="000000"/>
          <w:lang w:eastAsia="sk-SK"/>
        </w:rPr>
        <w:t> </w:t>
      </w:r>
    </w:p>
    <w:p w:rsidR="00996841" w:rsidRPr="00A56079" w:rsidRDefault="00996841" w:rsidP="00A56079">
      <w:pPr>
        <w:shd w:val="clear" w:color="auto" w:fill="FFFFFF"/>
        <w:jc w:val="both"/>
        <w:rPr>
          <w:rFonts w:ascii="Arial" w:hAnsi="Arial" w:cs="Arial"/>
          <w:color w:val="000000"/>
          <w:lang w:eastAsia="sk-SK"/>
        </w:rPr>
      </w:pPr>
      <w:r w:rsidRPr="00A56079">
        <w:rPr>
          <w:rFonts w:ascii="Arial" w:hAnsi="Arial" w:cs="Arial"/>
          <w:b/>
          <w:bCs/>
          <w:color w:val="000000"/>
          <w:lang w:eastAsia="sk-SK"/>
        </w:rPr>
        <w:t>4. Účel nájmu</w:t>
      </w:r>
    </w:p>
    <w:p w:rsidR="00996841" w:rsidRPr="00A56079" w:rsidRDefault="00996841" w:rsidP="00A56079">
      <w:pPr>
        <w:shd w:val="clear" w:color="auto" w:fill="FFFFFF"/>
        <w:jc w:val="both"/>
        <w:rPr>
          <w:rFonts w:ascii="Arial" w:hAnsi="Arial" w:cs="Arial"/>
          <w:color w:val="000000"/>
          <w:lang w:eastAsia="sk-SK"/>
        </w:rPr>
      </w:pPr>
      <w:r w:rsidRPr="00A56079">
        <w:rPr>
          <w:rFonts w:ascii="Arial" w:hAnsi="Arial" w:cs="Arial"/>
          <w:color w:val="000000"/>
          <w:lang w:eastAsia="sk-SK"/>
        </w:rPr>
        <w:t>Účelom nájmu je poskytovanie služieb v oblasti občerstvenia.</w:t>
      </w:r>
    </w:p>
    <w:p w:rsidR="00996841" w:rsidRPr="00A56079" w:rsidRDefault="00996841" w:rsidP="00A56079">
      <w:pPr>
        <w:shd w:val="clear" w:color="auto" w:fill="FFFFFF"/>
        <w:jc w:val="both"/>
        <w:rPr>
          <w:rFonts w:ascii="Arial" w:hAnsi="Arial" w:cs="Arial"/>
          <w:color w:val="000000"/>
          <w:lang w:eastAsia="sk-SK"/>
        </w:rPr>
      </w:pPr>
      <w:r w:rsidRPr="00A56079">
        <w:rPr>
          <w:rFonts w:ascii="Arial" w:hAnsi="Arial" w:cs="Arial"/>
          <w:color w:val="000000"/>
          <w:lang w:eastAsia="sk-SK"/>
        </w:rPr>
        <w:t> </w:t>
      </w:r>
    </w:p>
    <w:p w:rsidR="00996841" w:rsidRPr="00A56079" w:rsidRDefault="00996841" w:rsidP="00A56079">
      <w:pPr>
        <w:shd w:val="clear" w:color="auto" w:fill="FFFFFF"/>
        <w:jc w:val="both"/>
        <w:rPr>
          <w:rFonts w:ascii="Arial" w:hAnsi="Arial" w:cs="Arial"/>
          <w:color w:val="000000"/>
          <w:lang w:eastAsia="sk-SK"/>
        </w:rPr>
      </w:pPr>
      <w:r w:rsidRPr="00A56079">
        <w:rPr>
          <w:rFonts w:ascii="Arial" w:hAnsi="Arial" w:cs="Arial"/>
          <w:b/>
          <w:bCs/>
          <w:color w:val="000000"/>
          <w:lang w:eastAsia="sk-SK"/>
        </w:rPr>
        <w:t>5. Úprava a vybavenie predmetu nájmu</w:t>
      </w:r>
    </w:p>
    <w:p w:rsidR="00996841" w:rsidRPr="00A56079" w:rsidRDefault="00996841" w:rsidP="00A56079">
      <w:pPr>
        <w:shd w:val="clear" w:color="auto" w:fill="FFFFFF"/>
        <w:jc w:val="both"/>
        <w:rPr>
          <w:rFonts w:ascii="Arial" w:hAnsi="Arial" w:cs="Arial"/>
          <w:color w:val="000000"/>
          <w:lang w:eastAsia="sk-SK"/>
        </w:rPr>
      </w:pPr>
      <w:r w:rsidRPr="00A56079">
        <w:rPr>
          <w:rFonts w:ascii="Arial" w:hAnsi="Arial" w:cs="Arial"/>
          <w:color w:val="000000"/>
          <w:lang w:eastAsia="sk-SK"/>
        </w:rPr>
        <w:t xml:space="preserve">Nájomca zabezpečí úpravu a vybavenie predmetu nájmu na vlastné náklady, okrem vybavenia predmetu nájmu, ktorý je súčasťou ako príloha č. </w:t>
      </w:r>
      <w:r w:rsidR="00572F7E">
        <w:rPr>
          <w:rFonts w:ascii="Arial" w:hAnsi="Arial" w:cs="Arial"/>
          <w:color w:val="000000"/>
          <w:lang w:eastAsia="sk-SK"/>
        </w:rPr>
        <w:t>2</w:t>
      </w:r>
      <w:r w:rsidRPr="00A56079">
        <w:rPr>
          <w:rFonts w:ascii="Arial" w:hAnsi="Arial" w:cs="Arial"/>
          <w:color w:val="000000"/>
          <w:lang w:eastAsia="sk-SK"/>
        </w:rPr>
        <w:t>. Úprava predmetu nájmu musí mať reverzibilný charakter. Nájomcovi nebude poskytnutá žiadna zľava z nájomného za úpravu alebo vybavenie predmetu nájmu.</w:t>
      </w:r>
    </w:p>
    <w:p w:rsidR="00970BEE" w:rsidRPr="00A56079" w:rsidRDefault="00970BEE" w:rsidP="00A56079">
      <w:pPr>
        <w:shd w:val="clear" w:color="auto" w:fill="FFFFFF"/>
        <w:jc w:val="both"/>
        <w:rPr>
          <w:rFonts w:ascii="Arial" w:hAnsi="Arial" w:cs="Arial"/>
          <w:color w:val="000000"/>
          <w:lang w:eastAsia="sk-SK"/>
        </w:rPr>
      </w:pPr>
    </w:p>
    <w:p w:rsidR="00996841" w:rsidRPr="00A56079" w:rsidRDefault="00996841" w:rsidP="00A56079">
      <w:pPr>
        <w:shd w:val="clear" w:color="auto" w:fill="FFFFFF"/>
        <w:jc w:val="both"/>
        <w:rPr>
          <w:rFonts w:ascii="Arial" w:hAnsi="Arial" w:cs="Arial"/>
          <w:b/>
          <w:color w:val="000000"/>
          <w:lang w:eastAsia="sk-SK"/>
        </w:rPr>
      </w:pPr>
      <w:r w:rsidRPr="00A56079">
        <w:rPr>
          <w:rFonts w:ascii="Arial" w:hAnsi="Arial" w:cs="Arial"/>
          <w:color w:val="000000"/>
          <w:lang w:eastAsia="sk-SK"/>
        </w:rPr>
        <w:t> </w:t>
      </w:r>
      <w:r w:rsidRPr="00A56079">
        <w:rPr>
          <w:rFonts w:ascii="Arial" w:hAnsi="Arial" w:cs="Arial"/>
          <w:b/>
          <w:bCs/>
          <w:color w:val="000000"/>
          <w:lang w:eastAsia="sk-SK"/>
        </w:rPr>
        <w:t xml:space="preserve">6. Informatívna výška nájomného určená na základe Zásad hospodárenia s majetkom Trenčianskeho samosprávneho kraja </w:t>
      </w:r>
      <w:r w:rsidR="00A56079" w:rsidRPr="00A56079">
        <w:rPr>
          <w:rFonts w:ascii="Arial" w:hAnsi="Arial" w:cs="Arial"/>
          <w:b/>
          <w:color w:val="000000"/>
          <w:lang w:eastAsia="sk-SK"/>
        </w:rPr>
        <w:t>v znení Dodatku č. 1 z marca 2024.</w:t>
      </w:r>
    </w:p>
    <w:p w:rsidR="00996841" w:rsidRDefault="00996841" w:rsidP="00A56079">
      <w:pPr>
        <w:shd w:val="clear" w:color="auto" w:fill="FFFFFF"/>
        <w:jc w:val="both"/>
        <w:rPr>
          <w:rFonts w:ascii="Arial" w:hAnsi="Arial" w:cs="Arial"/>
          <w:color w:val="000000"/>
          <w:lang w:eastAsia="sk-SK"/>
        </w:rPr>
      </w:pPr>
      <w:r w:rsidRPr="00A56079">
        <w:rPr>
          <w:rFonts w:ascii="Arial" w:hAnsi="Arial" w:cs="Arial"/>
          <w:color w:val="000000"/>
          <w:lang w:eastAsia="sk-SK"/>
        </w:rPr>
        <w:t>Mi</w:t>
      </w:r>
      <w:r w:rsidR="0051532E" w:rsidRPr="00A56079">
        <w:rPr>
          <w:rFonts w:ascii="Arial" w:hAnsi="Arial" w:cs="Arial"/>
          <w:color w:val="000000"/>
          <w:lang w:eastAsia="sk-SK"/>
        </w:rPr>
        <w:t>n</w:t>
      </w:r>
      <w:r w:rsidR="00782AE9" w:rsidRPr="00A56079">
        <w:rPr>
          <w:rFonts w:ascii="Arial" w:hAnsi="Arial" w:cs="Arial"/>
          <w:color w:val="000000"/>
          <w:lang w:eastAsia="sk-SK"/>
        </w:rPr>
        <w:t xml:space="preserve">imálna suma nájmu za mesiac je </w:t>
      </w:r>
      <w:r w:rsidR="00A56079" w:rsidRPr="00A64866">
        <w:rPr>
          <w:rFonts w:ascii="Arial" w:hAnsi="Arial" w:cs="Arial"/>
          <w:b/>
          <w:lang w:eastAsia="sk-SK"/>
        </w:rPr>
        <w:t xml:space="preserve">5 </w:t>
      </w:r>
      <w:r w:rsidRPr="00A64866">
        <w:rPr>
          <w:rFonts w:ascii="Arial" w:hAnsi="Arial" w:cs="Arial"/>
          <w:b/>
          <w:lang w:eastAsia="sk-SK"/>
        </w:rPr>
        <w:t>€ / 1 m</w:t>
      </w:r>
      <w:r w:rsidRPr="00A64866">
        <w:rPr>
          <w:rFonts w:ascii="Arial" w:hAnsi="Arial" w:cs="Arial"/>
          <w:b/>
          <w:vertAlign w:val="superscript"/>
          <w:lang w:eastAsia="sk-SK"/>
        </w:rPr>
        <w:t>2</w:t>
      </w:r>
      <w:r w:rsidRPr="00A64866">
        <w:rPr>
          <w:rFonts w:ascii="Arial" w:hAnsi="Arial" w:cs="Arial"/>
          <w:lang w:eastAsia="sk-SK"/>
        </w:rPr>
        <w:t> </w:t>
      </w:r>
      <w:r w:rsidRPr="00A56079">
        <w:rPr>
          <w:rFonts w:ascii="Arial" w:hAnsi="Arial" w:cs="Arial"/>
          <w:color w:val="000000"/>
          <w:lang w:eastAsia="sk-SK"/>
        </w:rPr>
        <w:t>mesačne. V nájomnom nie sú započítané náklady za elektrickú energiu, vodu, odvoz odpadu, vykurovanie  a alikvotná čiastka dane z nehnuteľnosti.</w:t>
      </w:r>
    </w:p>
    <w:p w:rsidR="00A56079" w:rsidRDefault="00A56079" w:rsidP="00A56079">
      <w:pPr>
        <w:shd w:val="clear" w:color="auto" w:fill="FFFFFF"/>
        <w:jc w:val="both"/>
        <w:rPr>
          <w:rFonts w:ascii="Arial" w:hAnsi="Arial" w:cs="Arial"/>
          <w:color w:val="000000"/>
          <w:lang w:eastAsia="sk-SK"/>
        </w:rPr>
      </w:pPr>
    </w:p>
    <w:p w:rsidR="006D17E2" w:rsidRDefault="006D17E2" w:rsidP="00A56079">
      <w:pPr>
        <w:shd w:val="clear" w:color="auto" w:fill="FFFFFF"/>
        <w:jc w:val="both"/>
        <w:rPr>
          <w:rFonts w:ascii="Arial" w:hAnsi="Arial" w:cs="Arial"/>
          <w:color w:val="000000"/>
          <w:lang w:eastAsia="sk-SK"/>
        </w:rPr>
      </w:pPr>
    </w:p>
    <w:p w:rsidR="006D17E2" w:rsidRDefault="006D17E2" w:rsidP="00A56079">
      <w:pPr>
        <w:shd w:val="clear" w:color="auto" w:fill="FFFFFF"/>
        <w:jc w:val="both"/>
        <w:rPr>
          <w:rFonts w:ascii="Arial" w:hAnsi="Arial" w:cs="Arial"/>
          <w:color w:val="000000"/>
          <w:lang w:eastAsia="sk-SK"/>
        </w:rPr>
      </w:pPr>
    </w:p>
    <w:p w:rsidR="006D17E2" w:rsidRDefault="006D17E2" w:rsidP="00A56079">
      <w:pPr>
        <w:shd w:val="clear" w:color="auto" w:fill="FFFFFF"/>
        <w:jc w:val="both"/>
        <w:rPr>
          <w:rFonts w:ascii="Arial" w:hAnsi="Arial" w:cs="Arial"/>
          <w:color w:val="000000"/>
          <w:lang w:eastAsia="sk-SK"/>
        </w:rPr>
      </w:pPr>
    </w:p>
    <w:p w:rsidR="00A56079" w:rsidRDefault="00A56079" w:rsidP="00A56079">
      <w:pPr>
        <w:shd w:val="clear" w:color="auto" w:fill="FFFFFF"/>
        <w:jc w:val="both"/>
        <w:rPr>
          <w:rFonts w:ascii="Arial" w:hAnsi="Arial" w:cs="Arial"/>
          <w:color w:val="000000"/>
          <w:lang w:eastAsia="sk-SK"/>
        </w:rPr>
      </w:pPr>
    </w:p>
    <w:p w:rsidR="00A56079" w:rsidRDefault="00A56079" w:rsidP="00A56079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eastAsia="sk-SK"/>
        </w:rPr>
      </w:pPr>
    </w:p>
    <w:p w:rsidR="00996841" w:rsidRPr="00A56079" w:rsidRDefault="00996841" w:rsidP="00A56079">
      <w:pPr>
        <w:shd w:val="clear" w:color="auto" w:fill="FFFFFF"/>
        <w:jc w:val="center"/>
        <w:rPr>
          <w:rFonts w:ascii="Arial" w:hAnsi="Arial" w:cs="Arial"/>
          <w:color w:val="000000"/>
          <w:lang w:eastAsia="sk-SK"/>
        </w:rPr>
      </w:pPr>
      <w:r w:rsidRPr="00A56079">
        <w:rPr>
          <w:rFonts w:ascii="Arial" w:hAnsi="Arial" w:cs="Arial"/>
          <w:b/>
          <w:bCs/>
          <w:color w:val="000000"/>
          <w:lang w:eastAsia="sk-SK"/>
        </w:rPr>
        <w:lastRenderedPageBreak/>
        <w:t>Podmienky obchodnej verejnej súťaže</w:t>
      </w:r>
    </w:p>
    <w:p w:rsidR="00996841" w:rsidRPr="00A56079" w:rsidRDefault="00996841" w:rsidP="00A56079">
      <w:pPr>
        <w:shd w:val="clear" w:color="auto" w:fill="FFFFFF"/>
        <w:jc w:val="center"/>
        <w:rPr>
          <w:rFonts w:ascii="Arial" w:hAnsi="Arial" w:cs="Arial"/>
          <w:color w:val="000000"/>
          <w:lang w:eastAsia="sk-SK"/>
        </w:rPr>
      </w:pPr>
      <w:r w:rsidRPr="00A56079">
        <w:rPr>
          <w:rFonts w:ascii="Arial" w:hAnsi="Arial" w:cs="Arial"/>
          <w:b/>
          <w:bCs/>
          <w:color w:val="000000"/>
          <w:lang w:eastAsia="sk-SK"/>
        </w:rPr>
        <w:t> </w:t>
      </w:r>
    </w:p>
    <w:p w:rsidR="00996841" w:rsidRPr="00A56079" w:rsidRDefault="00996841" w:rsidP="00A56079">
      <w:pPr>
        <w:shd w:val="clear" w:color="auto" w:fill="FFFFFF"/>
        <w:rPr>
          <w:rFonts w:ascii="Arial" w:hAnsi="Arial" w:cs="Arial"/>
          <w:color w:val="000000"/>
          <w:lang w:eastAsia="sk-SK"/>
        </w:rPr>
      </w:pPr>
      <w:r w:rsidRPr="00A56079">
        <w:rPr>
          <w:rFonts w:ascii="Arial" w:hAnsi="Arial" w:cs="Arial"/>
          <w:color w:val="000000"/>
          <w:lang w:eastAsia="sk-SK"/>
        </w:rPr>
        <w:t>Súťažný návrh musí byť spracovaný v slovenskom jazyku, predložený v troch vyhotoveniach a vlastnoručne podpísaný účastníkom súťaže.</w:t>
      </w:r>
    </w:p>
    <w:p w:rsidR="00A56079" w:rsidRDefault="00996841" w:rsidP="00A56079">
      <w:pPr>
        <w:shd w:val="clear" w:color="auto" w:fill="FFFFFF"/>
        <w:rPr>
          <w:rFonts w:ascii="Arial" w:hAnsi="Arial" w:cs="Arial"/>
          <w:color w:val="000000"/>
          <w:lang w:eastAsia="sk-SK"/>
        </w:rPr>
      </w:pPr>
      <w:r w:rsidRPr="00A56079">
        <w:rPr>
          <w:rFonts w:ascii="Arial" w:hAnsi="Arial" w:cs="Arial"/>
          <w:color w:val="000000"/>
          <w:lang w:eastAsia="sk-SK"/>
        </w:rPr>
        <w:t>Súťažný návrh musí obsahovať:</w:t>
      </w:r>
    </w:p>
    <w:p w:rsidR="00996841" w:rsidRDefault="00A56079" w:rsidP="00A56079">
      <w:pPr>
        <w:shd w:val="clear" w:color="auto" w:fill="FFFFFF"/>
        <w:rPr>
          <w:rFonts w:ascii="Arial" w:hAnsi="Arial" w:cs="Arial"/>
          <w:color w:val="000000"/>
        </w:rPr>
      </w:pPr>
      <w:r w:rsidRPr="00A56079">
        <w:rPr>
          <w:rFonts w:ascii="Arial" w:hAnsi="Arial" w:cs="Arial"/>
          <w:color w:val="000000"/>
          <w:lang w:eastAsia="sk-SK"/>
        </w:rPr>
        <w:t>a)</w:t>
      </w:r>
      <w:r>
        <w:rPr>
          <w:rFonts w:ascii="Arial" w:hAnsi="Arial" w:cs="Arial"/>
          <w:color w:val="000000"/>
        </w:rPr>
        <w:t xml:space="preserve"> identifikačné údaje vyhlasovateľa súťaže, </w:t>
      </w:r>
    </w:p>
    <w:p w:rsidR="00A56079" w:rsidRPr="00B66B60" w:rsidRDefault="00A56079" w:rsidP="00A56079">
      <w:pPr>
        <w:shd w:val="clear" w:color="auto" w:fill="FFFFFF"/>
        <w:rPr>
          <w:rFonts w:ascii="Arial" w:hAnsi="Arial" w:cs="Arial"/>
          <w:color w:val="000000"/>
          <w:lang w:eastAsia="sk-SK"/>
        </w:rPr>
      </w:pPr>
      <w:r w:rsidRPr="00B66B60">
        <w:rPr>
          <w:rFonts w:ascii="Arial" w:hAnsi="Arial" w:cs="Arial"/>
          <w:color w:val="000000"/>
          <w:lang w:eastAsia="sk-SK"/>
        </w:rPr>
        <w:t>b) identifikačné údaje účastníka súťaže</w:t>
      </w:r>
      <w:r>
        <w:rPr>
          <w:rFonts w:ascii="Arial" w:hAnsi="Arial" w:cs="Arial"/>
          <w:color w:val="000000"/>
          <w:lang w:eastAsia="sk-SK"/>
        </w:rPr>
        <w:t xml:space="preserve"> (názov, sídlo, IČO, DIČ, IČ DPH, e-mail,</w:t>
      </w:r>
    </w:p>
    <w:p w:rsidR="00A56079" w:rsidRDefault="00A56079" w:rsidP="00A56079">
      <w:pPr>
        <w:shd w:val="clear" w:color="auto" w:fill="FFFFFF"/>
        <w:rPr>
          <w:rFonts w:ascii="Arial" w:hAnsi="Arial" w:cs="Arial"/>
          <w:color w:val="000000"/>
          <w:lang w:eastAsia="sk-SK"/>
        </w:rPr>
      </w:pPr>
      <w:r w:rsidRPr="00B66B60">
        <w:rPr>
          <w:rFonts w:ascii="Arial" w:hAnsi="Arial" w:cs="Arial"/>
          <w:color w:val="000000"/>
          <w:lang w:eastAsia="sk-SK"/>
        </w:rPr>
        <w:t>c) predmet obchodnej súťaže,</w:t>
      </w:r>
    </w:p>
    <w:p w:rsidR="00976D09" w:rsidRPr="00B66B60" w:rsidRDefault="00976D09" w:rsidP="00A56079">
      <w:pPr>
        <w:shd w:val="clear" w:color="auto" w:fill="FFFFFF"/>
        <w:rPr>
          <w:rFonts w:ascii="Arial" w:hAnsi="Arial" w:cs="Arial"/>
          <w:color w:val="000000"/>
          <w:lang w:eastAsia="sk-SK"/>
        </w:rPr>
      </w:pPr>
      <w:r>
        <w:rPr>
          <w:rFonts w:ascii="Arial" w:hAnsi="Arial" w:cs="Arial"/>
          <w:color w:val="000000"/>
          <w:lang w:eastAsia="sk-SK"/>
        </w:rPr>
        <w:t xml:space="preserve">d) účel využitia predmetu nájmu, </w:t>
      </w:r>
    </w:p>
    <w:p w:rsidR="00A56079" w:rsidRPr="00B66B60" w:rsidRDefault="00976D09" w:rsidP="00A56079">
      <w:pPr>
        <w:shd w:val="clear" w:color="auto" w:fill="FFFFFF"/>
        <w:rPr>
          <w:rFonts w:ascii="Arial" w:hAnsi="Arial" w:cs="Arial"/>
          <w:color w:val="000000"/>
          <w:lang w:eastAsia="sk-SK"/>
        </w:rPr>
      </w:pPr>
      <w:r>
        <w:rPr>
          <w:rFonts w:ascii="Arial" w:hAnsi="Arial" w:cs="Arial"/>
          <w:color w:val="000000"/>
          <w:lang w:eastAsia="sk-SK"/>
        </w:rPr>
        <w:t>e</w:t>
      </w:r>
      <w:r w:rsidR="00A56079" w:rsidRPr="00B66B60">
        <w:rPr>
          <w:rFonts w:ascii="Arial" w:hAnsi="Arial" w:cs="Arial"/>
          <w:color w:val="000000"/>
          <w:lang w:eastAsia="sk-SK"/>
        </w:rPr>
        <w:t>) návrh výšky nájomného za nájom nebytového priestoru za 1 m</w:t>
      </w:r>
      <w:r w:rsidR="00A56079" w:rsidRPr="00B66B60">
        <w:rPr>
          <w:rFonts w:ascii="Arial" w:hAnsi="Arial" w:cs="Arial"/>
          <w:color w:val="000000"/>
          <w:vertAlign w:val="superscript"/>
          <w:lang w:eastAsia="sk-SK"/>
        </w:rPr>
        <w:t>2 </w:t>
      </w:r>
      <w:r w:rsidR="00A56079" w:rsidRPr="00B66B60">
        <w:rPr>
          <w:rFonts w:ascii="Arial" w:hAnsi="Arial" w:cs="Arial"/>
          <w:color w:val="000000"/>
          <w:lang w:eastAsia="sk-SK"/>
        </w:rPr>
        <w:t>/ mesiac,</w:t>
      </w:r>
    </w:p>
    <w:p w:rsidR="00976D09" w:rsidRDefault="00976D09" w:rsidP="00A56079">
      <w:pPr>
        <w:shd w:val="clear" w:color="auto" w:fill="FFFFFF"/>
        <w:rPr>
          <w:rFonts w:ascii="Arial" w:hAnsi="Arial" w:cs="Arial"/>
          <w:color w:val="000000"/>
          <w:lang w:eastAsia="sk-SK"/>
        </w:rPr>
      </w:pPr>
      <w:r>
        <w:rPr>
          <w:rFonts w:ascii="Arial" w:hAnsi="Arial" w:cs="Arial"/>
          <w:color w:val="000000"/>
          <w:lang w:eastAsia="sk-SK"/>
        </w:rPr>
        <w:t>f</w:t>
      </w:r>
      <w:r w:rsidR="00A56079" w:rsidRPr="00B66B60">
        <w:rPr>
          <w:rFonts w:ascii="Arial" w:hAnsi="Arial" w:cs="Arial"/>
          <w:color w:val="000000"/>
          <w:lang w:eastAsia="sk-SK"/>
        </w:rPr>
        <w:t xml:space="preserve">) </w:t>
      </w:r>
      <w:r>
        <w:rPr>
          <w:rFonts w:ascii="Arial" w:hAnsi="Arial" w:cs="Arial"/>
          <w:color w:val="000000"/>
          <w:lang w:eastAsia="sk-SK"/>
        </w:rPr>
        <w:t>predložiť fotokópiu oprávnenia na podnikanie,</w:t>
      </w:r>
    </w:p>
    <w:p w:rsidR="00A56079" w:rsidRPr="00B66B60" w:rsidRDefault="00976D09" w:rsidP="00A56079">
      <w:pPr>
        <w:shd w:val="clear" w:color="auto" w:fill="FFFFFF"/>
        <w:rPr>
          <w:rFonts w:ascii="Arial" w:hAnsi="Arial" w:cs="Arial"/>
          <w:color w:val="000000"/>
          <w:lang w:eastAsia="sk-SK"/>
        </w:rPr>
      </w:pPr>
      <w:r>
        <w:rPr>
          <w:rFonts w:ascii="Arial" w:hAnsi="Arial" w:cs="Arial"/>
          <w:color w:val="000000"/>
          <w:lang w:eastAsia="sk-SK"/>
        </w:rPr>
        <w:t xml:space="preserve">g) </w:t>
      </w:r>
      <w:r w:rsidR="00A56079" w:rsidRPr="00B66B60">
        <w:rPr>
          <w:rFonts w:ascii="Arial" w:hAnsi="Arial" w:cs="Arial"/>
          <w:color w:val="000000"/>
          <w:lang w:eastAsia="sk-SK"/>
        </w:rPr>
        <w:t>zakreslenie návrhu riešenia priestoru,</w:t>
      </w:r>
    </w:p>
    <w:p w:rsidR="00A56079" w:rsidRDefault="00976D09" w:rsidP="00A56079">
      <w:pPr>
        <w:shd w:val="clear" w:color="auto" w:fill="FFFFFF"/>
        <w:jc w:val="both"/>
        <w:rPr>
          <w:rFonts w:ascii="Arial" w:hAnsi="Arial" w:cs="Arial"/>
          <w:color w:val="000000"/>
          <w:lang w:eastAsia="sk-SK"/>
        </w:rPr>
      </w:pPr>
      <w:r>
        <w:rPr>
          <w:rFonts w:ascii="Arial" w:hAnsi="Arial" w:cs="Arial"/>
          <w:color w:val="000000"/>
          <w:lang w:eastAsia="sk-SK"/>
        </w:rPr>
        <w:t>h</w:t>
      </w:r>
      <w:r w:rsidR="00A56079" w:rsidRPr="00B66B60">
        <w:rPr>
          <w:rFonts w:ascii="Arial" w:hAnsi="Arial" w:cs="Arial"/>
          <w:color w:val="000000"/>
          <w:lang w:eastAsia="sk-SK"/>
        </w:rPr>
        <w:t>) vyhlásenie účastníka súťaže, že je riadne oboznámený s obsahom návrhu nájomnej zmluvy, kto</w:t>
      </w:r>
      <w:r w:rsidR="001C65A7">
        <w:rPr>
          <w:rFonts w:ascii="Arial" w:hAnsi="Arial" w:cs="Arial"/>
          <w:color w:val="000000"/>
          <w:lang w:eastAsia="sk-SK"/>
        </w:rPr>
        <w:t xml:space="preserve">rý </w:t>
      </w:r>
      <w:r w:rsidR="00A56079" w:rsidRPr="00B66B60">
        <w:rPr>
          <w:rFonts w:ascii="Arial" w:hAnsi="Arial" w:cs="Arial"/>
          <w:color w:val="000000"/>
          <w:lang w:eastAsia="sk-SK"/>
        </w:rPr>
        <w:t xml:space="preserve">je prílohou č. </w:t>
      </w:r>
      <w:r w:rsidR="00572F7E">
        <w:rPr>
          <w:rFonts w:ascii="Arial" w:hAnsi="Arial" w:cs="Arial"/>
          <w:color w:val="000000"/>
          <w:lang w:eastAsia="sk-SK"/>
        </w:rPr>
        <w:t>3</w:t>
      </w:r>
      <w:r w:rsidR="00A56079" w:rsidRPr="00B66B60">
        <w:rPr>
          <w:rFonts w:ascii="Arial" w:hAnsi="Arial" w:cs="Arial"/>
          <w:color w:val="000000"/>
          <w:lang w:eastAsia="sk-SK"/>
        </w:rPr>
        <w:t xml:space="preserve"> k tejto súťaži a že v prípade, ak účastník súťaž vyhrá, túto podpíše v predloženom znení (jediná modifikácia zmluvy bude možná ohľadom špecifik</w:t>
      </w:r>
      <w:r>
        <w:rPr>
          <w:rFonts w:ascii="Arial" w:hAnsi="Arial" w:cs="Arial"/>
          <w:color w:val="000000"/>
          <w:lang w:eastAsia="sk-SK"/>
        </w:rPr>
        <w:t>ácie zmluvnej strany – nájomcu),</w:t>
      </w:r>
    </w:p>
    <w:p w:rsidR="00976D09" w:rsidRPr="00B66B60" w:rsidRDefault="00976D09" w:rsidP="00A56079">
      <w:pPr>
        <w:shd w:val="clear" w:color="auto" w:fill="FFFFFF"/>
        <w:jc w:val="both"/>
        <w:rPr>
          <w:rFonts w:ascii="Arial" w:hAnsi="Arial" w:cs="Arial"/>
          <w:color w:val="000000"/>
          <w:lang w:eastAsia="sk-SK"/>
        </w:rPr>
      </w:pPr>
      <w:r>
        <w:rPr>
          <w:rFonts w:ascii="Arial" w:hAnsi="Arial" w:cs="Arial"/>
          <w:color w:val="000000"/>
          <w:lang w:eastAsia="sk-SK"/>
        </w:rPr>
        <w:t xml:space="preserve">i) účastník musí v návrhu </w:t>
      </w:r>
      <w:r w:rsidRPr="00A56079">
        <w:rPr>
          <w:rFonts w:ascii="Arial" w:hAnsi="Arial" w:cs="Arial"/>
        </w:rPr>
        <w:t>vyjadriť súhlas so spracovaním osobných údajov v súlade so zákonom o ochrane osobných údajov na účely súťaže.</w:t>
      </w:r>
    </w:p>
    <w:p w:rsidR="00996841" w:rsidRPr="001C65A7" w:rsidRDefault="00996841" w:rsidP="00A56079">
      <w:pPr>
        <w:shd w:val="clear" w:color="auto" w:fill="FFFFFF"/>
        <w:rPr>
          <w:rFonts w:ascii="Arial" w:hAnsi="Arial" w:cs="Arial"/>
          <w:color w:val="000000"/>
          <w:sz w:val="16"/>
          <w:szCs w:val="16"/>
          <w:lang w:eastAsia="sk-SK"/>
        </w:rPr>
      </w:pPr>
      <w:r w:rsidRPr="001C65A7">
        <w:rPr>
          <w:rFonts w:ascii="Arial" w:hAnsi="Arial" w:cs="Arial"/>
          <w:color w:val="000000"/>
          <w:sz w:val="16"/>
          <w:szCs w:val="16"/>
          <w:lang w:eastAsia="sk-SK"/>
        </w:rPr>
        <w:t> </w:t>
      </w:r>
    </w:p>
    <w:p w:rsidR="00996841" w:rsidRPr="00A56079" w:rsidRDefault="00996841" w:rsidP="00A56079">
      <w:pPr>
        <w:shd w:val="clear" w:color="auto" w:fill="FFFFFF"/>
        <w:jc w:val="both"/>
        <w:rPr>
          <w:rFonts w:ascii="Arial" w:hAnsi="Arial" w:cs="Arial"/>
          <w:color w:val="000000"/>
          <w:lang w:eastAsia="sk-SK"/>
        </w:rPr>
      </w:pPr>
      <w:r w:rsidRPr="00A56079">
        <w:rPr>
          <w:rFonts w:ascii="Arial" w:hAnsi="Arial" w:cs="Arial"/>
          <w:color w:val="000000"/>
          <w:lang w:eastAsia="sk-SK"/>
        </w:rPr>
        <w:t>Každý účastník môže predložiť iba jeden návrh. Predložený návrh nie je možné meniť alebo dopĺňať, ani ho upravovať po uplynutí lehoty určenej na predkladanie súťažných návrhov.</w:t>
      </w:r>
    </w:p>
    <w:p w:rsidR="00996841" w:rsidRPr="001C65A7" w:rsidRDefault="00996841" w:rsidP="00A56079">
      <w:pPr>
        <w:shd w:val="clear" w:color="auto" w:fill="FFFFFF"/>
        <w:jc w:val="both"/>
        <w:rPr>
          <w:rFonts w:ascii="Arial" w:hAnsi="Arial" w:cs="Arial"/>
          <w:color w:val="000000"/>
          <w:sz w:val="16"/>
          <w:szCs w:val="16"/>
          <w:lang w:eastAsia="sk-SK"/>
        </w:rPr>
      </w:pPr>
      <w:r w:rsidRPr="001C65A7">
        <w:rPr>
          <w:rFonts w:ascii="Arial" w:hAnsi="Arial" w:cs="Arial"/>
          <w:color w:val="000000"/>
          <w:sz w:val="16"/>
          <w:szCs w:val="16"/>
          <w:lang w:eastAsia="sk-SK"/>
        </w:rPr>
        <w:t> </w:t>
      </w:r>
    </w:p>
    <w:p w:rsidR="00996841" w:rsidRPr="00A56079" w:rsidRDefault="00996841" w:rsidP="00A56079">
      <w:pPr>
        <w:shd w:val="clear" w:color="auto" w:fill="FFFFFF"/>
        <w:jc w:val="both"/>
        <w:rPr>
          <w:rFonts w:ascii="Arial" w:hAnsi="Arial" w:cs="Arial"/>
          <w:color w:val="000000"/>
          <w:lang w:eastAsia="sk-SK"/>
        </w:rPr>
      </w:pPr>
      <w:r w:rsidRPr="00A56079">
        <w:rPr>
          <w:rFonts w:ascii="Arial" w:hAnsi="Arial" w:cs="Arial"/>
          <w:color w:val="000000"/>
          <w:lang w:eastAsia="sk-SK"/>
        </w:rPr>
        <w:t>Objekt je evidovaný v Ústrednom zozname pamiatkového fondu, vedenom Pamiatkovým úradom Slovenskej republiky pod č. 1202/1 ako národná kultúrna pamiatka. Nájomca je oboznámený s týmto právnym statusom, preto akékoľvek úkony podliehajúce schváleniu Krajského pamiatkového úradu Trenčín si hradí a vybavuje nájomca sám.</w:t>
      </w:r>
    </w:p>
    <w:p w:rsidR="001C65A7" w:rsidRPr="001C65A7" w:rsidRDefault="001C65A7" w:rsidP="00A56079">
      <w:pPr>
        <w:shd w:val="clear" w:color="auto" w:fill="FFFFFF"/>
        <w:jc w:val="both"/>
        <w:rPr>
          <w:rFonts w:ascii="Arial" w:hAnsi="Arial" w:cs="Arial"/>
          <w:color w:val="000000"/>
          <w:sz w:val="16"/>
          <w:szCs w:val="16"/>
          <w:lang w:eastAsia="sk-SK"/>
        </w:rPr>
      </w:pPr>
    </w:p>
    <w:p w:rsidR="00996841" w:rsidRPr="00A56079" w:rsidRDefault="00996841" w:rsidP="00A56079">
      <w:pPr>
        <w:shd w:val="clear" w:color="auto" w:fill="FFFFFF"/>
        <w:jc w:val="both"/>
        <w:rPr>
          <w:rFonts w:ascii="Arial" w:hAnsi="Arial" w:cs="Arial"/>
          <w:color w:val="000000"/>
          <w:lang w:eastAsia="sk-SK"/>
        </w:rPr>
      </w:pPr>
      <w:r w:rsidRPr="00A56079">
        <w:rPr>
          <w:rFonts w:ascii="Arial" w:hAnsi="Arial" w:cs="Arial"/>
          <w:color w:val="000000"/>
          <w:lang w:eastAsia="sk-SK"/>
        </w:rPr>
        <w:t>V predmete nájmu je možné vykonať obhliadku v prítomnosti kontaktnej osoby vyhlasovateľa v termíne, dohodnutom s touto kontaktnou osobou.</w:t>
      </w:r>
    </w:p>
    <w:p w:rsidR="00996841" w:rsidRPr="001C65A7" w:rsidRDefault="00996841" w:rsidP="00A56079">
      <w:pPr>
        <w:shd w:val="clear" w:color="auto" w:fill="FFFFFF"/>
        <w:jc w:val="both"/>
        <w:rPr>
          <w:rFonts w:ascii="Arial" w:hAnsi="Arial" w:cs="Arial"/>
          <w:color w:val="000000"/>
          <w:sz w:val="16"/>
          <w:szCs w:val="16"/>
          <w:lang w:eastAsia="sk-SK"/>
        </w:rPr>
      </w:pPr>
      <w:r w:rsidRPr="001C65A7">
        <w:rPr>
          <w:rFonts w:ascii="Arial" w:hAnsi="Arial" w:cs="Arial"/>
          <w:color w:val="000000"/>
          <w:sz w:val="16"/>
          <w:szCs w:val="16"/>
          <w:lang w:eastAsia="sk-SK"/>
        </w:rPr>
        <w:t> </w:t>
      </w:r>
    </w:p>
    <w:p w:rsidR="00996841" w:rsidRPr="00A56079" w:rsidRDefault="00996841" w:rsidP="00A56079">
      <w:pPr>
        <w:shd w:val="clear" w:color="auto" w:fill="FFFFFF"/>
        <w:jc w:val="both"/>
        <w:rPr>
          <w:rFonts w:ascii="Arial" w:hAnsi="Arial" w:cs="Arial"/>
          <w:color w:val="000000"/>
          <w:lang w:eastAsia="sk-SK"/>
        </w:rPr>
      </w:pPr>
      <w:r w:rsidRPr="00A56079">
        <w:rPr>
          <w:rFonts w:ascii="Arial" w:hAnsi="Arial" w:cs="Arial"/>
          <w:color w:val="000000"/>
          <w:lang w:eastAsia="sk-SK"/>
        </w:rPr>
        <w:t>V prípade použitia reprodukovanej hudby je nájomca povinný zabezpečiť súlad organizovaného podujatia s autorskými právami, resp. právom výkonných umelcov.</w:t>
      </w:r>
    </w:p>
    <w:p w:rsidR="00D57235" w:rsidRPr="001C65A7" w:rsidRDefault="00D57235" w:rsidP="00A56079">
      <w:pPr>
        <w:shd w:val="clear" w:color="auto" w:fill="FFFFFF"/>
        <w:jc w:val="both"/>
        <w:rPr>
          <w:rFonts w:ascii="Arial" w:hAnsi="Arial" w:cs="Arial"/>
          <w:color w:val="000000"/>
          <w:sz w:val="16"/>
          <w:szCs w:val="16"/>
          <w:lang w:eastAsia="sk-SK"/>
        </w:rPr>
      </w:pPr>
    </w:p>
    <w:p w:rsidR="00996841" w:rsidRPr="00A56079" w:rsidRDefault="00067DA1" w:rsidP="00A56079">
      <w:pPr>
        <w:shd w:val="clear" w:color="auto" w:fill="FFFFFF"/>
        <w:jc w:val="both"/>
        <w:rPr>
          <w:rFonts w:ascii="Arial" w:hAnsi="Arial" w:cs="Arial"/>
          <w:lang w:eastAsia="sk-SK"/>
        </w:rPr>
      </w:pPr>
      <w:r w:rsidRPr="00A56079">
        <w:rPr>
          <w:rFonts w:ascii="Arial" w:hAnsi="Arial" w:cs="Arial"/>
          <w:lang w:eastAsia="sk-SK"/>
        </w:rPr>
        <w:t>Súťažný návrh je nutné  zaslať poštou na korešpondenčnú adresu vyhlasovateľa Trenčianske múzeum v Trenčíne, Jilemnického 532/2, 911 01 Trenčín s uvedením mena a poštovej adresy účastníka s označením</w:t>
      </w:r>
      <w:r w:rsidR="00996841" w:rsidRPr="00A56079">
        <w:rPr>
          <w:rFonts w:ascii="Arial" w:hAnsi="Arial" w:cs="Arial"/>
          <w:lang w:eastAsia="sk-SK"/>
        </w:rPr>
        <w:t xml:space="preserve">: </w:t>
      </w:r>
      <w:r w:rsidR="00996841" w:rsidRPr="00976D09">
        <w:rPr>
          <w:rFonts w:ascii="Arial" w:hAnsi="Arial" w:cs="Arial"/>
          <w:i/>
          <w:lang w:eastAsia="sk-SK"/>
        </w:rPr>
        <w:t>„</w:t>
      </w:r>
      <w:r w:rsidR="00996841" w:rsidRPr="00976D09">
        <w:rPr>
          <w:rFonts w:ascii="Arial" w:hAnsi="Arial" w:cs="Arial"/>
          <w:b/>
          <w:bCs/>
          <w:i/>
          <w:lang w:eastAsia="sk-SK"/>
        </w:rPr>
        <w:t>Obchodná verejná súťaž</w:t>
      </w:r>
      <w:r w:rsidR="00996841" w:rsidRPr="00976D09">
        <w:rPr>
          <w:rFonts w:ascii="Arial" w:hAnsi="Arial" w:cs="Arial"/>
          <w:b/>
          <w:bCs/>
          <w:i/>
          <w:iCs/>
          <w:lang w:eastAsia="sk-SK"/>
        </w:rPr>
        <w:t xml:space="preserve"> </w:t>
      </w:r>
      <w:r w:rsidR="00996841" w:rsidRPr="00976D09">
        <w:rPr>
          <w:rFonts w:ascii="Arial" w:hAnsi="Arial" w:cs="Arial"/>
          <w:b/>
          <w:bCs/>
          <w:i/>
        </w:rPr>
        <w:t xml:space="preserve"> na prenájom nebytových priestorov Draškovičov kaštieľ</w:t>
      </w:r>
      <w:r w:rsidR="00976D09" w:rsidRPr="00976D09">
        <w:rPr>
          <w:rFonts w:ascii="Arial" w:hAnsi="Arial" w:cs="Arial"/>
          <w:b/>
          <w:bCs/>
          <w:i/>
        </w:rPr>
        <w:t xml:space="preserve"> č. </w:t>
      </w:r>
      <w:r w:rsidR="00C16AAB">
        <w:rPr>
          <w:rFonts w:ascii="Arial" w:hAnsi="Arial" w:cs="Arial"/>
          <w:b/>
          <w:bCs/>
          <w:i/>
        </w:rPr>
        <w:t>6</w:t>
      </w:r>
      <w:r w:rsidR="00976D09" w:rsidRPr="00976D09">
        <w:rPr>
          <w:rFonts w:ascii="Arial" w:hAnsi="Arial" w:cs="Arial"/>
          <w:b/>
          <w:bCs/>
          <w:i/>
        </w:rPr>
        <w:t>/2024</w:t>
      </w:r>
      <w:r w:rsidR="00996841" w:rsidRPr="00976D09">
        <w:rPr>
          <w:rFonts w:ascii="Arial" w:hAnsi="Arial" w:cs="Arial"/>
          <w:b/>
          <w:bCs/>
          <w:i/>
        </w:rPr>
        <w:t xml:space="preserve"> – Neotvárať</w:t>
      </w:r>
      <w:r w:rsidR="00996841" w:rsidRPr="00A56079">
        <w:rPr>
          <w:rFonts w:ascii="Arial" w:hAnsi="Arial" w:cs="Arial"/>
          <w:lang w:eastAsia="sk-SK"/>
        </w:rPr>
        <w:t xml:space="preserve"> </w:t>
      </w:r>
      <w:r w:rsidR="00E4231D" w:rsidRPr="00A56079">
        <w:rPr>
          <w:rFonts w:ascii="Arial" w:hAnsi="Arial" w:cs="Arial"/>
          <w:lang w:eastAsia="sk-SK"/>
        </w:rPr>
        <w:t xml:space="preserve">tak, aby ponuka bola zaevidovaná v podateľni vyhlasovateľa do </w:t>
      </w:r>
      <w:r w:rsidR="003375C1" w:rsidRPr="006D464A">
        <w:rPr>
          <w:rFonts w:ascii="Arial" w:hAnsi="Arial" w:cs="Arial"/>
          <w:b/>
          <w:lang w:eastAsia="sk-SK"/>
        </w:rPr>
        <w:t>1</w:t>
      </w:r>
      <w:r w:rsidR="006D464A" w:rsidRPr="006D464A">
        <w:rPr>
          <w:rFonts w:ascii="Arial" w:hAnsi="Arial" w:cs="Arial"/>
          <w:b/>
          <w:lang w:eastAsia="sk-SK"/>
        </w:rPr>
        <w:t>6</w:t>
      </w:r>
      <w:r w:rsidR="00E4231D" w:rsidRPr="006D464A">
        <w:rPr>
          <w:rFonts w:ascii="Arial" w:hAnsi="Arial" w:cs="Arial"/>
          <w:b/>
          <w:lang w:eastAsia="sk-SK"/>
        </w:rPr>
        <w:t>.0</w:t>
      </w:r>
      <w:r w:rsidR="006D464A" w:rsidRPr="006D464A">
        <w:rPr>
          <w:rFonts w:ascii="Arial" w:hAnsi="Arial" w:cs="Arial"/>
          <w:b/>
          <w:lang w:eastAsia="sk-SK"/>
        </w:rPr>
        <w:t>9</w:t>
      </w:r>
      <w:r w:rsidR="00E4231D" w:rsidRPr="006D464A">
        <w:rPr>
          <w:rFonts w:ascii="Arial" w:hAnsi="Arial" w:cs="Arial"/>
          <w:b/>
          <w:lang w:eastAsia="sk-SK"/>
        </w:rPr>
        <w:t>.2024</w:t>
      </w:r>
      <w:r w:rsidR="00E4231D" w:rsidRPr="006D464A">
        <w:rPr>
          <w:rFonts w:ascii="Arial" w:hAnsi="Arial" w:cs="Arial"/>
          <w:lang w:eastAsia="sk-SK"/>
        </w:rPr>
        <w:t xml:space="preserve"> do </w:t>
      </w:r>
      <w:r w:rsidR="003375C1" w:rsidRPr="006D464A">
        <w:rPr>
          <w:rFonts w:ascii="Arial" w:hAnsi="Arial" w:cs="Arial"/>
          <w:lang w:eastAsia="sk-SK"/>
        </w:rPr>
        <w:t>1</w:t>
      </w:r>
      <w:r w:rsidR="006D464A">
        <w:rPr>
          <w:rFonts w:ascii="Arial" w:hAnsi="Arial" w:cs="Arial"/>
          <w:lang w:eastAsia="sk-SK"/>
        </w:rPr>
        <w:t>4</w:t>
      </w:r>
      <w:r w:rsidR="00E4231D" w:rsidRPr="006D464A">
        <w:rPr>
          <w:rFonts w:ascii="Arial" w:hAnsi="Arial" w:cs="Arial"/>
          <w:lang w:eastAsia="sk-SK"/>
        </w:rPr>
        <w:t>:00 h</w:t>
      </w:r>
      <w:r w:rsidR="006A5959" w:rsidRPr="006D464A">
        <w:rPr>
          <w:rFonts w:ascii="Arial" w:hAnsi="Arial" w:cs="Arial"/>
          <w:lang w:eastAsia="sk-SK"/>
        </w:rPr>
        <w:t>od</w:t>
      </w:r>
      <w:r w:rsidR="00E4231D" w:rsidRPr="006D464A">
        <w:rPr>
          <w:rFonts w:ascii="Arial" w:hAnsi="Arial" w:cs="Arial"/>
          <w:lang w:eastAsia="sk-SK"/>
        </w:rPr>
        <w:t>.</w:t>
      </w:r>
      <w:r w:rsidR="00996841" w:rsidRPr="006D464A">
        <w:rPr>
          <w:rFonts w:ascii="Arial" w:hAnsi="Arial" w:cs="Arial"/>
          <w:lang w:eastAsia="sk-SK"/>
        </w:rPr>
        <w:t xml:space="preserve"> </w:t>
      </w:r>
      <w:r w:rsidR="003F3E96">
        <w:rPr>
          <w:rFonts w:ascii="Arial" w:hAnsi="Arial" w:cs="Arial"/>
          <w:lang w:eastAsia="sk-SK"/>
        </w:rPr>
        <w:t>Za deň</w:t>
      </w:r>
      <w:r w:rsidR="00996841" w:rsidRPr="00A56079">
        <w:rPr>
          <w:rFonts w:ascii="Arial" w:hAnsi="Arial" w:cs="Arial"/>
          <w:lang w:eastAsia="sk-SK"/>
        </w:rPr>
        <w:t xml:space="preserve"> doručenia návrhu </w:t>
      </w:r>
      <w:r w:rsidRPr="00A56079">
        <w:rPr>
          <w:rFonts w:ascii="Arial" w:hAnsi="Arial" w:cs="Arial"/>
          <w:lang w:eastAsia="sk-SK"/>
        </w:rPr>
        <w:t>sa</w:t>
      </w:r>
      <w:r w:rsidR="00996841" w:rsidRPr="00A56079">
        <w:rPr>
          <w:rFonts w:ascii="Arial" w:hAnsi="Arial" w:cs="Arial"/>
          <w:lang w:eastAsia="sk-SK"/>
        </w:rPr>
        <w:t xml:space="preserve"> považuje deň doručenia poštovej zásielky vyhlasovateľovi.</w:t>
      </w:r>
    </w:p>
    <w:p w:rsidR="00996841" w:rsidRPr="001C65A7" w:rsidRDefault="00996841" w:rsidP="00A56079">
      <w:pPr>
        <w:shd w:val="clear" w:color="auto" w:fill="FFFFFF"/>
        <w:rPr>
          <w:rFonts w:ascii="Arial" w:hAnsi="Arial" w:cs="Arial"/>
          <w:sz w:val="16"/>
          <w:szCs w:val="16"/>
          <w:lang w:eastAsia="sk-SK"/>
        </w:rPr>
      </w:pPr>
      <w:r w:rsidRPr="001C65A7">
        <w:rPr>
          <w:rFonts w:ascii="Arial" w:hAnsi="Arial" w:cs="Arial"/>
          <w:sz w:val="16"/>
          <w:szCs w:val="16"/>
          <w:lang w:eastAsia="sk-SK"/>
        </w:rPr>
        <w:t> </w:t>
      </w:r>
    </w:p>
    <w:p w:rsidR="00996841" w:rsidRDefault="00996841" w:rsidP="00A56079">
      <w:pPr>
        <w:shd w:val="clear" w:color="auto" w:fill="FFFFFF"/>
        <w:jc w:val="both"/>
        <w:rPr>
          <w:rFonts w:ascii="Arial" w:hAnsi="Arial" w:cs="Arial"/>
          <w:lang w:eastAsia="sk-SK"/>
        </w:rPr>
      </w:pPr>
      <w:r w:rsidRPr="00A56079">
        <w:rPr>
          <w:rFonts w:ascii="Arial" w:hAnsi="Arial" w:cs="Arial"/>
          <w:lang w:eastAsia="sk-SK"/>
        </w:rPr>
        <w:t>Obálky so súťažnými návrhmi sa budú otvárať a zároveň súťažné ná</w:t>
      </w:r>
      <w:r w:rsidR="00E4231D" w:rsidRPr="00A56079">
        <w:rPr>
          <w:rFonts w:ascii="Arial" w:hAnsi="Arial" w:cs="Arial"/>
          <w:lang w:eastAsia="sk-SK"/>
        </w:rPr>
        <w:t xml:space="preserve">vrhy sa budú vyhodnocovať dňa </w:t>
      </w:r>
      <w:r w:rsidR="006D464A" w:rsidRPr="006D464A">
        <w:rPr>
          <w:rFonts w:ascii="Arial" w:hAnsi="Arial" w:cs="Arial"/>
          <w:b/>
          <w:lang w:eastAsia="sk-SK"/>
        </w:rPr>
        <w:t>17</w:t>
      </w:r>
      <w:r w:rsidRPr="006D464A">
        <w:rPr>
          <w:rFonts w:ascii="Arial" w:hAnsi="Arial" w:cs="Arial"/>
          <w:b/>
          <w:lang w:eastAsia="sk-SK"/>
        </w:rPr>
        <w:t>.0</w:t>
      </w:r>
      <w:r w:rsidR="006D464A" w:rsidRPr="006D464A">
        <w:rPr>
          <w:rFonts w:ascii="Arial" w:hAnsi="Arial" w:cs="Arial"/>
          <w:b/>
          <w:lang w:eastAsia="sk-SK"/>
        </w:rPr>
        <w:t>9</w:t>
      </w:r>
      <w:r w:rsidRPr="006D464A">
        <w:rPr>
          <w:rFonts w:ascii="Arial" w:hAnsi="Arial" w:cs="Arial"/>
          <w:b/>
          <w:lang w:eastAsia="sk-SK"/>
        </w:rPr>
        <w:t>.2024</w:t>
      </w:r>
      <w:r w:rsidRPr="006D464A">
        <w:rPr>
          <w:rFonts w:ascii="Arial" w:hAnsi="Arial" w:cs="Arial"/>
          <w:lang w:eastAsia="sk-SK"/>
        </w:rPr>
        <w:t xml:space="preserve">. </w:t>
      </w:r>
      <w:r w:rsidRPr="00A56079">
        <w:rPr>
          <w:rFonts w:ascii="Arial" w:hAnsi="Arial" w:cs="Arial"/>
          <w:lang w:eastAsia="sk-SK"/>
        </w:rPr>
        <w:t>Otváranie obálok je neverejné. Súťažné návrhy, ktoré budú spĺňať súťažné podmienky, budú následne zaradené do elektronickej aukcie. Oznámenie o začatí aukcie bude súťažiacim zaslané e-mailom aj s podrobnosťami zapojenia sa do elektronickej aukcie. V prípade, že súťažný návrh predloží iba jeden záujemca o prenájom, elektronická aukcia sa nebude realizovať a nájomná zmluva bude uzatvorená s jediným predkladateľom ponuky.</w:t>
      </w:r>
    </w:p>
    <w:p w:rsidR="007F063F" w:rsidRPr="001C65A7" w:rsidRDefault="007F063F" w:rsidP="00A56079">
      <w:pPr>
        <w:shd w:val="clear" w:color="auto" w:fill="FFFFFF"/>
        <w:jc w:val="both"/>
        <w:rPr>
          <w:rFonts w:ascii="Arial" w:hAnsi="Arial" w:cs="Arial"/>
          <w:sz w:val="16"/>
          <w:szCs w:val="16"/>
          <w:lang w:eastAsia="sk-SK"/>
        </w:rPr>
      </w:pPr>
    </w:p>
    <w:p w:rsidR="001C65A7" w:rsidRDefault="007F063F" w:rsidP="00A56079">
      <w:pPr>
        <w:shd w:val="clear" w:color="auto" w:fill="FFFFFF"/>
        <w:jc w:val="both"/>
        <w:rPr>
          <w:rFonts w:ascii="Arial" w:hAnsi="Arial" w:cs="Arial"/>
          <w:lang w:eastAsia="sk-SK"/>
        </w:rPr>
      </w:pPr>
      <w:r w:rsidRPr="007F063F">
        <w:rPr>
          <w:rFonts w:ascii="Arial" w:hAnsi="Arial" w:cs="Arial"/>
          <w:lang w:eastAsia="sk-SK"/>
        </w:rPr>
        <w:t>S úspešným účastníkom súťaže bude následne spracovaný návrh nájomnej zmluvy</w:t>
      </w:r>
      <w:r w:rsidR="001C65A7">
        <w:rPr>
          <w:rFonts w:ascii="Arial" w:hAnsi="Arial" w:cs="Arial"/>
          <w:lang w:eastAsia="sk-SK"/>
        </w:rPr>
        <w:t xml:space="preserve"> (</w:t>
      </w:r>
      <w:r w:rsidR="001C65A7" w:rsidRPr="00B66B60">
        <w:rPr>
          <w:rFonts w:ascii="Arial" w:hAnsi="Arial" w:cs="Arial"/>
          <w:color w:val="000000"/>
          <w:lang w:eastAsia="sk-SK"/>
        </w:rPr>
        <w:t>príloh</w:t>
      </w:r>
      <w:r w:rsidR="001C65A7">
        <w:rPr>
          <w:rFonts w:ascii="Arial" w:hAnsi="Arial" w:cs="Arial"/>
          <w:color w:val="000000"/>
          <w:lang w:eastAsia="sk-SK"/>
        </w:rPr>
        <w:t xml:space="preserve">a </w:t>
      </w:r>
      <w:r w:rsidR="001C65A7" w:rsidRPr="00B66B60">
        <w:rPr>
          <w:rFonts w:ascii="Arial" w:hAnsi="Arial" w:cs="Arial"/>
          <w:color w:val="000000"/>
          <w:lang w:eastAsia="sk-SK"/>
        </w:rPr>
        <w:t xml:space="preserve">č. </w:t>
      </w:r>
      <w:r w:rsidR="001C65A7">
        <w:rPr>
          <w:rFonts w:ascii="Arial" w:hAnsi="Arial" w:cs="Arial"/>
          <w:color w:val="000000"/>
          <w:lang w:eastAsia="sk-SK"/>
        </w:rPr>
        <w:t>3)</w:t>
      </w:r>
      <w:r w:rsidRPr="007F063F">
        <w:rPr>
          <w:rFonts w:ascii="Arial" w:hAnsi="Arial" w:cs="Arial"/>
          <w:lang w:eastAsia="sk-SK"/>
        </w:rPr>
        <w:t xml:space="preserve">, ktorý bude predložený na schválenie zriaďovateľovi vyhlasovateľa súťaže – Trenčianskemu samosprávnemu kraju, nakoľko bez jeho predchádzajúceho súhlasu nie je prenájom možný.  </w:t>
      </w:r>
    </w:p>
    <w:p w:rsidR="001C65A7" w:rsidRPr="001C65A7" w:rsidRDefault="001C65A7" w:rsidP="00A56079">
      <w:pPr>
        <w:shd w:val="clear" w:color="auto" w:fill="FFFFFF"/>
        <w:jc w:val="both"/>
        <w:rPr>
          <w:rFonts w:ascii="Arial" w:hAnsi="Arial" w:cs="Arial"/>
          <w:sz w:val="16"/>
          <w:szCs w:val="16"/>
          <w:lang w:eastAsia="sk-SK"/>
        </w:rPr>
      </w:pPr>
    </w:p>
    <w:p w:rsidR="007F063F" w:rsidRPr="00A56079" w:rsidRDefault="007F063F" w:rsidP="00A56079">
      <w:pPr>
        <w:shd w:val="clear" w:color="auto" w:fill="FFFFFF"/>
        <w:jc w:val="both"/>
        <w:rPr>
          <w:rFonts w:ascii="Arial" w:hAnsi="Arial" w:cs="Arial"/>
          <w:lang w:eastAsia="sk-SK"/>
        </w:rPr>
      </w:pPr>
      <w:r w:rsidRPr="007F063F">
        <w:rPr>
          <w:rFonts w:ascii="Arial" w:hAnsi="Arial" w:cs="Arial"/>
          <w:lang w:eastAsia="sk-SK"/>
        </w:rPr>
        <w:t>Navrhovatelia nemajú právo na náhradu nákladov spojených s ich účasťou v súťaži.</w:t>
      </w:r>
    </w:p>
    <w:p w:rsidR="00996841" w:rsidRPr="00A56079" w:rsidRDefault="00996841" w:rsidP="00A56079">
      <w:pPr>
        <w:shd w:val="clear" w:color="auto" w:fill="FFFFFF"/>
        <w:jc w:val="both"/>
        <w:rPr>
          <w:rFonts w:ascii="Arial" w:hAnsi="Arial" w:cs="Arial"/>
          <w:lang w:eastAsia="sk-SK"/>
        </w:rPr>
      </w:pPr>
      <w:r w:rsidRPr="00A56079">
        <w:rPr>
          <w:rFonts w:ascii="Arial" w:hAnsi="Arial" w:cs="Arial"/>
          <w:lang w:eastAsia="sk-SK"/>
        </w:rPr>
        <w:t> </w:t>
      </w:r>
    </w:p>
    <w:p w:rsidR="00996841" w:rsidRPr="0077170C" w:rsidRDefault="00996841" w:rsidP="00A56079">
      <w:pPr>
        <w:shd w:val="clear" w:color="auto" w:fill="FFFFFF"/>
        <w:jc w:val="both"/>
        <w:rPr>
          <w:rFonts w:ascii="Arial" w:hAnsi="Arial" w:cs="Arial"/>
          <w:lang w:eastAsia="sk-SK"/>
        </w:rPr>
      </w:pPr>
      <w:r w:rsidRPr="0077170C">
        <w:rPr>
          <w:rFonts w:ascii="Arial" w:hAnsi="Arial" w:cs="Arial"/>
          <w:lang w:eastAsia="sk-SK"/>
        </w:rPr>
        <w:lastRenderedPageBreak/>
        <w:t>Vyhlasovateľ súťaže si vyhradzuje právo odmietnuť návrhy, ktorých obsah nebude zodpovedať podmienkam súťaže, alebo budú doručené po termíne stanovenom vo vyhlásení súťaže.</w:t>
      </w:r>
    </w:p>
    <w:p w:rsidR="00996841" w:rsidRPr="001C65A7" w:rsidRDefault="00996841" w:rsidP="00A56079">
      <w:pPr>
        <w:shd w:val="clear" w:color="auto" w:fill="FFFFFF"/>
        <w:jc w:val="both"/>
        <w:rPr>
          <w:rFonts w:ascii="Arial" w:hAnsi="Arial" w:cs="Arial"/>
          <w:sz w:val="16"/>
          <w:szCs w:val="16"/>
          <w:lang w:eastAsia="sk-SK"/>
        </w:rPr>
      </w:pPr>
      <w:r w:rsidRPr="001C65A7">
        <w:rPr>
          <w:rFonts w:ascii="Arial" w:hAnsi="Arial" w:cs="Arial"/>
          <w:sz w:val="16"/>
          <w:szCs w:val="16"/>
          <w:lang w:eastAsia="sk-SK"/>
        </w:rPr>
        <w:t> </w:t>
      </w:r>
    </w:p>
    <w:p w:rsidR="00996841" w:rsidRPr="0077170C" w:rsidRDefault="00996841" w:rsidP="00A56079">
      <w:pPr>
        <w:shd w:val="clear" w:color="auto" w:fill="FFFFFF"/>
        <w:jc w:val="both"/>
        <w:rPr>
          <w:rFonts w:ascii="Arial" w:hAnsi="Arial" w:cs="Arial"/>
          <w:lang w:eastAsia="sk-SK"/>
        </w:rPr>
      </w:pPr>
      <w:r w:rsidRPr="0077170C">
        <w:rPr>
          <w:rFonts w:ascii="Arial" w:hAnsi="Arial" w:cs="Arial"/>
          <w:lang w:eastAsia="sk-SK"/>
        </w:rPr>
        <w:t>Vyhlasovateľ súťaže si vyhradzuje právo kedykoľvek do prijatia návrhu a podpisu zmluvy o nájme nebytového priestoru zrušiť túto obchodnú verejnú súťaž. O zrušení súťaže budú účastníci súťaže, ktorí podali návrhy, písomne vyrozumení. Zrušenie súťaže bude zverejnené na webovej stránke vyhlasovateľa.</w:t>
      </w:r>
    </w:p>
    <w:p w:rsidR="00996841" w:rsidRPr="001C65A7" w:rsidRDefault="00996841" w:rsidP="00A56079">
      <w:pPr>
        <w:shd w:val="clear" w:color="auto" w:fill="FFFFFF"/>
        <w:rPr>
          <w:rFonts w:ascii="Arial" w:hAnsi="Arial" w:cs="Arial"/>
          <w:color w:val="FF0000"/>
          <w:sz w:val="16"/>
          <w:szCs w:val="16"/>
          <w:lang w:eastAsia="sk-SK"/>
        </w:rPr>
      </w:pPr>
      <w:r w:rsidRPr="001C65A7">
        <w:rPr>
          <w:rFonts w:ascii="Arial" w:hAnsi="Arial" w:cs="Arial"/>
          <w:color w:val="FF0000"/>
          <w:sz w:val="16"/>
          <w:szCs w:val="16"/>
          <w:lang w:eastAsia="sk-SK"/>
        </w:rPr>
        <w:t> </w:t>
      </w:r>
    </w:p>
    <w:p w:rsidR="00996841" w:rsidRDefault="00996841" w:rsidP="00A56079">
      <w:pPr>
        <w:shd w:val="clear" w:color="auto" w:fill="FFFFFF"/>
        <w:jc w:val="both"/>
        <w:rPr>
          <w:rFonts w:ascii="Arial" w:hAnsi="Arial" w:cs="Arial"/>
          <w:lang w:eastAsia="sk-SK"/>
        </w:rPr>
      </w:pPr>
      <w:r w:rsidRPr="00A56079">
        <w:rPr>
          <w:rFonts w:ascii="Arial" w:hAnsi="Arial" w:cs="Arial"/>
          <w:lang w:eastAsia="sk-SK"/>
        </w:rPr>
        <w:t>Výsledky vyhodnotenia súťaže budú zverejnené po ukončení elektronickej aukcie na webovej stránke vyhlasovateľa, najneskôr 3 dni po ukončení elektronickej aukcie. Účastníci súťaže budú o výsledku hodnotenia informovaní e-mailom na kontaktnú e-mailovú adresu.</w:t>
      </w:r>
    </w:p>
    <w:p w:rsidR="005F43E5" w:rsidRPr="001C65A7" w:rsidRDefault="005F43E5" w:rsidP="00A56079">
      <w:pPr>
        <w:shd w:val="clear" w:color="auto" w:fill="FFFFFF"/>
        <w:jc w:val="both"/>
        <w:rPr>
          <w:rFonts w:ascii="Arial" w:hAnsi="Arial" w:cs="Arial"/>
          <w:sz w:val="16"/>
          <w:szCs w:val="16"/>
          <w:lang w:eastAsia="sk-SK"/>
        </w:rPr>
      </w:pPr>
    </w:p>
    <w:p w:rsidR="00996841" w:rsidRPr="00A56079" w:rsidRDefault="00996841" w:rsidP="00A56079">
      <w:pPr>
        <w:shd w:val="clear" w:color="auto" w:fill="FFFFFF"/>
        <w:jc w:val="both"/>
        <w:rPr>
          <w:rFonts w:ascii="Arial" w:hAnsi="Arial" w:cs="Arial"/>
          <w:lang w:eastAsia="sk-SK"/>
        </w:rPr>
      </w:pPr>
      <w:r w:rsidRPr="00A56079">
        <w:rPr>
          <w:rFonts w:ascii="Arial" w:hAnsi="Arial" w:cs="Arial"/>
          <w:lang w:eastAsia="sk-SK"/>
        </w:rPr>
        <w:t>Účastník berie na vedomie, že v prípade viacerých účastníkov v súťaži, ktorí splnili podmienky tejto súťaže, bude najvyššie navrhované nájomné považované za východiskové nájomné pri konečnej fáze výberu víťaza  súťaže.</w:t>
      </w:r>
    </w:p>
    <w:p w:rsidR="00996841" w:rsidRPr="001C65A7" w:rsidRDefault="00996841" w:rsidP="00A56079">
      <w:pPr>
        <w:shd w:val="clear" w:color="auto" w:fill="FFFFFF"/>
        <w:jc w:val="both"/>
        <w:rPr>
          <w:rFonts w:ascii="Arial" w:hAnsi="Arial" w:cs="Arial"/>
          <w:sz w:val="16"/>
          <w:szCs w:val="16"/>
          <w:lang w:eastAsia="sk-SK"/>
        </w:rPr>
      </w:pPr>
      <w:r w:rsidRPr="001C65A7">
        <w:rPr>
          <w:rFonts w:ascii="Arial" w:hAnsi="Arial" w:cs="Arial"/>
          <w:sz w:val="16"/>
          <w:szCs w:val="16"/>
          <w:lang w:eastAsia="sk-SK"/>
        </w:rPr>
        <w:t> </w:t>
      </w:r>
    </w:p>
    <w:p w:rsidR="00996841" w:rsidRPr="00A56079" w:rsidRDefault="00996841" w:rsidP="00A56079">
      <w:pPr>
        <w:shd w:val="clear" w:color="auto" w:fill="FFFFFF"/>
        <w:jc w:val="both"/>
        <w:rPr>
          <w:rFonts w:ascii="Arial" w:hAnsi="Arial" w:cs="Arial"/>
          <w:lang w:eastAsia="sk-SK"/>
        </w:rPr>
      </w:pPr>
      <w:r w:rsidRPr="00A56079">
        <w:rPr>
          <w:rFonts w:ascii="Arial" w:hAnsi="Arial" w:cs="Arial"/>
          <w:lang w:eastAsia="sk-SK"/>
        </w:rPr>
        <w:t>Detailné podmienky režimu kaviarne sú upravené v návrhu nájomnej zmluvy, ktorá je prílohou č. 3 tejto súťaže.</w:t>
      </w:r>
    </w:p>
    <w:p w:rsidR="00970BEE" w:rsidRPr="00A56079" w:rsidRDefault="00996841" w:rsidP="00A56079">
      <w:pPr>
        <w:shd w:val="clear" w:color="auto" w:fill="FFFFFF"/>
        <w:rPr>
          <w:rFonts w:ascii="Arial" w:hAnsi="Arial" w:cs="Arial"/>
          <w:lang w:eastAsia="sk-SK"/>
        </w:rPr>
      </w:pPr>
      <w:r w:rsidRPr="00A56079">
        <w:rPr>
          <w:rFonts w:ascii="Arial" w:hAnsi="Arial" w:cs="Arial"/>
          <w:lang w:eastAsia="sk-SK"/>
        </w:rPr>
        <w:t> </w:t>
      </w:r>
    </w:p>
    <w:p w:rsidR="00996841" w:rsidRPr="00A56079" w:rsidRDefault="00996841" w:rsidP="00A56079">
      <w:pPr>
        <w:shd w:val="clear" w:color="auto" w:fill="FFFFFF"/>
        <w:jc w:val="center"/>
        <w:rPr>
          <w:rFonts w:ascii="Arial" w:hAnsi="Arial" w:cs="Arial"/>
          <w:lang w:eastAsia="sk-SK"/>
        </w:rPr>
      </w:pPr>
      <w:r w:rsidRPr="00A56079">
        <w:rPr>
          <w:rFonts w:ascii="Arial" w:hAnsi="Arial" w:cs="Arial"/>
          <w:b/>
          <w:bCs/>
          <w:lang w:eastAsia="sk-SK"/>
        </w:rPr>
        <w:t>Kritériá pre posudzovanie súťažných návrhov</w:t>
      </w:r>
    </w:p>
    <w:p w:rsidR="00996841" w:rsidRPr="00A56079" w:rsidRDefault="00996841" w:rsidP="00A56079">
      <w:pPr>
        <w:shd w:val="clear" w:color="auto" w:fill="FFFFFF"/>
        <w:rPr>
          <w:rFonts w:ascii="Arial" w:hAnsi="Arial" w:cs="Arial"/>
          <w:lang w:eastAsia="sk-SK"/>
        </w:rPr>
      </w:pPr>
      <w:r w:rsidRPr="00A56079">
        <w:rPr>
          <w:rFonts w:ascii="Arial" w:hAnsi="Arial" w:cs="Arial"/>
          <w:lang w:eastAsia="sk-SK"/>
        </w:rPr>
        <w:t> </w:t>
      </w:r>
    </w:p>
    <w:p w:rsidR="00996841" w:rsidRPr="00A56079" w:rsidRDefault="00996841" w:rsidP="007F063F">
      <w:pPr>
        <w:shd w:val="clear" w:color="auto" w:fill="FFFFFF"/>
        <w:jc w:val="both"/>
        <w:rPr>
          <w:rFonts w:ascii="Arial" w:hAnsi="Arial" w:cs="Arial"/>
          <w:lang w:eastAsia="sk-SK"/>
        </w:rPr>
      </w:pPr>
      <w:r w:rsidRPr="00A56079">
        <w:rPr>
          <w:rFonts w:ascii="Arial" w:hAnsi="Arial" w:cs="Arial"/>
          <w:lang w:eastAsia="sk-SK"/>
        </w:rPr>
        <w:t>Kritériom pre posudzovanie súťažných návrhov je najvyšši</w:t>
      </w:r>
      <w:r w:rsidR="007F063F">
        <w:rPr>
          <w:rFonts w:ascii="Arial" w:hAnsi="Arial" w:cs="Arial"/>
          <w:lang w:eastAsia="sk-SK"/>
        </w:rPr>
        <w:t>a</w:t>
      </w:r>
      <w:r w:rsidRPr="00A56079">
        <w:rPr>
          <w:rFonts w:ascii="Arial" w:hAnsi="Arial" w:cs="Arial"/>
          <w:lang w:eastAsia="sk-SK"/>
        </w:rPr>
        <w:t xml:space="preserve"> ponúknut</w:t>
      </w:r>
      <w:r w:rsidR="007F063F">
        <w:rPr>
          <w:rFonts w:ascii="Arial" w:hAnsi="Arial" w:cs="Arial"/>
          <w:lang w:eastAsia="sk-SK"/>
        </w:rPr>
        <w:t xml:space="preserve">á odplata </w:t>
      </w:r>
      <w:r w:rsidRPr="00A56079">
        <w:rPr>
          <w:rFonts w:ascii="Arial" w:hAnsi="Arial" w:cs="Arial"/>
          <w:lang w:eastAsia="sk-SK"/>
        </w:rPr>
        <w:t>za nájom nebytového priestoru.</w:t>
      </w:r>
    </w:p>
    <w:p w:rsidR="00970BEE" w:rsidRPr="00A56079" w:rsidRDefault="00970BEE" w:rsidP="00A56079">
      <w:pPr>
        <w:shd w:val="clear" w:color="auto" w:fill="FFFFFF"/>
        <w:rPr>
          <w:rFonts w:ascii="Arial" w:hAnsi="Arial" w:cs="Arial"/>
          <w:color w:val="000000"/>
          <w:lang w:eastAsia="sk-SK"/>
        </w:rPr>
      </w:pPr>
      <w:bookmarkStart w:id="0" w:name="_GoBack"/>
      <w:bookmarkEnd w:id="0"/>
    </w:p>
    <w:p w:rsidR="00996841" w:rsidRPr="00A56079" w:rsidRDefault="00996841" w:rsidP="00A56079">
      <w:pPr>
        <w:shd w:val="clear" w:color="auto" w:fill="FFFFFF"/>
        <w:jc w:val="center"/>
        <w:rPr>
          <w:rFonts w:ascii="Arial" w:hAnsi="Arial" w:cs="Arial"/>
          <w:color w:val="000000" w:themeColor="text1"/>
          <w:lang w:eastAsia="sk-SK"/>
        </w:rPr>
      </w:pPr>
      <w:r w:rsidRPr="00A56079">
        <w:rPr>
          <w:rFonts w:ascii="Arial" w:hAnsi="Arial" w:cs="Arial"/>
          <w:b/>
          <w:bCs/>
          <w:color w:val="000000" w:themeColor="text1"/>
          <w:lang w:eastAsia="sk-SK"/>
        </w:rPr>
        <w:t>Sumár základných termínov</w:t>
      </w:r>
    </w:p>
    <w:p w:rsidR="00996841" w:rsidRPr="00A56079" w:rsidRDefault="00996841" w:rsidP="00A56079">
      <w:pPr>
        <w:shd w:val="clear" w:color="auto" w:fill="FFFFFF"/>
        <w:jc w:val="center"/>
        <w:rPr>
          <w:rFonts w:ascii="Arial" w:hAnsi="Arial" w:cs="Arial"/>
          <w:color w:val="000000" w:themeColor="text1"/>
          <w:lang w:eastAsia="sk-SK"/>
        </w:rPr>
      </w:pPr>
      <w:r w:rsidRPr="00A56079">
        <w:rPr>
          <w:rFonts w:ascii="Arial" w:hAnsi="Arial" w:cs="Arial"/>
          <w:b/>
          <w:bCs/>
          <w:color w:val="000000" w:themeColor="text1"/>
          <w:lang w:eastAsia="sk-SK"/>
        </w:rPr>
        <w:t> </w:t>
      </w:r>
    </w:p>
    <w:p w:rsidR="00996841" w:rsidRPr="006D464A" w:rsidRDefault="00996841" w:rsidP="00A56079">
      <w:pPr>
        <w:shd w:val="clear" w:color="auto" w:fill="FFFFFF"/>
        <w:spacing w:line="360" w:lineRule="auto"/>
        <w:rPr>
          <w:rFonts w:ascii="Arial" w:hAnsi="Arial" w:cs="Arial"/>
          <w:lang w:eastAsia="sk-SK"/>
        </w:rPr>
      </w:pPr>
      <w:r w:rsidRPr="006D464A">
        <w:rPr>
          <w:rFonts w:ascii="Arial" w:hAnsi="Arial" w:cs="Arial"/>
          <w:lang w:eastAsia="sk-SK"/>
        </w:rPr>
        <w:t>Vyhlásenie súťaže:</w:t>
      </w:r>
      <w:r w:rsidR="007C622C" w:rsidRPr="006D464A">
        <w:rPr>
          <w:rFonts w:ascii="Arial" w:hAnsi="Arial" w:cs="Arial"/>
          <w:lang w:eastAsia="sk-SK"/>
        </w:rPr>
        <w:tab/>
      </w:r>
      <w:r w:rsidR="007C622C" w:rsidRPr="006D464A">
        <w:rPr>
          <w:rFonts w:ascii="Arial" w:hAnsi="Arial" w:cs="Arial"/>
          <w:lang w:eastAsia="sk-SK"/>
        </w:rPr>
        <w:tab/>
      </w:r>
      <w:r w:rsidR="007C622C" w:rsidRPr="006D464A">
        <w:rPr>
          <w:rFonts w:ascii="Arial" w:hAnsi="Arial" w:cs="Arial"/>
          <w:lang w:eastAsia="sk-SK"/>
        </w:rPr>
        <w:tab/>
      </w:r>
      <w:r w:rsidR="007C622C" w:rsidRPr="006D464A">
        <w:rPr>
          <w:rFonts w:ascii="Arial" w:hAnsi="Arial" w:cs="Arial"/>
          <w:lang w:eastAsia="sk-SK"/>
        </w:rPr>
        <w:tab/>
      </w:r>
      <w:r w:rsidR="007C622C" w:rsidRPr="006D464A">
        <w:rPr>
          <w:rFonts w:ascii="Arial" w:hAnsi="Arial" w:cs="Arial"/>
          <w:lang w:eastAsia="sk-SK"/>
        </w:rPr>
        <w:tab/>
      </w:r>
      <w:r w:rsidR="007C622C" w:rsidRPr="006D464A">
        <w:rPr>
          <w:rFonts w:ascii="Arial" w:hAnsi="Arial" w:cs="Arial"/>
          <w:lang w:eastAsia="sk-SK"/>
        </w:rPr>
        <w:tab/>
      </w:r>
      <w:r w:rsidR="007C622C" w:rsidRPr="006D464A">
        <w:rPr>
          <w:rFonts w:ascii="Arial" w:hAnsi="Arial" w:cs="Arial"/>
          <w:lang w:eastAsia="sk-SK"/>
        </w:rPr>
        <w:tab/>
      </w:r>
      <w:r w:rsidR="006D464A" w:rsidRPr="006D464A">
        <w:rPr>
          <w:rFonts w:ascii="Arial" w:hAnsi="Arial" w:cs="Arial"/>
          <w:lang w:eastAsia="sk-SK"/>
        </w:rPr>
        <w:t>19</w:t>
      </w:r>
      <w:r w:rsidRPr="006D464A">
        <w:rPr>
          <w:rFonts w:ascii="Arial" w:hAnsi="Arial" w:cs="Arial"/>
          <w:lang w:eastAsia="sk-SK"/>
        </w:rPr>
        <w:t>.0</w:t>
      </w:r>
      <w:r w:rsidR="006D464A" w:rsidRPr="006D464A">
        <w:rPr>
          <w:rFonts w:ascii="Arial" w:hAnsi="Arial" w:cs="Arial"/>
          <w:lang w:eastAsia="sk-SK"/>
        </w:rPr>
        <w:t>8</w:t>
      </w:r>
      <w:r w:rsidRPr="006D464A">
        <w:rPr>
          <w:rFonts w:ascii="Arial" w:hAnsi="Arial" w:cs="Arial"/>
          <w:lang w:eastAsia="sk-SK"/>
        </w:rPr>
        <w:t>.2024</w:t>
      </w:r>
    </w:p>
    <w:p w:rsidR="00996841" w:rsidRPr="006D464A" w:rsidRDefault="00996841" w:rsidP="00A56079">
      <w:pPr>
        <w:shd w:val="clear" w:color="auto" w:fill="FFFFFF"/>
        <w:spacing w:line="360" w:lineRule="auto"/>
        <w:rPr>
          <w:rFonts w:ascii="Arial" w:hAnsi="Arial" w:cs="Arial"/>
          <w:lang w:eastAsia="sk-SK"/>
        </w:rPr>
      </w:pPr>
      <w:r w:rsidRPr="006D464A">
        <w:rPr>
          <w:rFonts w:ascii="Arial" w:hAnsi="Arial" w:cs="Arial"/>
          <w:lang w:eastAsia="sk-SK"/>
        </w:rPr>
        <w:t>Termín dodania súťažných podkladov:                  </w:t>
      </w:r>
      <w:r w:rsidR="00ED6D25" w:rsidRPr="006D464A">
        <w:rPr>
          <w:rFonts w:ascii="Arial" w:hAnsi="Arial" w:cs="Arial"/>
          <w:lang w:eastAsia="sk-SK"/>
        </w:rPr>
        <w:t xml:space="preserve">                      </w:t>
      </w:r>
      <w:r w:rsidR="007C622C" w:rsidRPr="006D464A">
        <w:rPr>
          <w:rFonts w:ascii="Arial" w:hAnsi="Arial" w:cs="Arial"/>
          <w:lang w:eastAsia="sk-SK"/>
        </w:rPr>
        <w:t xml:space="preserve"> </w:t>
      </w:r>
      <w:r w:rsidR="007C622C" w:rsidRPr="006D464A">
        <w:rPr>
          <w:rFonts w:ascii="Arial" w:hAnsi="Arial" w:cs="Arial"/>
          <w:lang w:eastAsia="sk-SK"/>
        </w:rPr>
        <w:tab/>
      </w:r>
      <w:r w:rsidR="006D464A" w:rsidRPr="006D464A">
        <w:rPr>
          <w:rFonts w:ascii="Arial" w:hAnsi="Arial" w:cs="Arial"/>
          <w:lang w:eastAsia="sk-SK"/>
        </w:rPr>
        <w:t>16</w:t>
      </w:r>
      <w:r w:rsidR="005F43E5" w:rsidRPr="006D464A">
        <w:rPr>
          <w:rFonts w:ascii="Arial" w:hAnsi="Arial" w:cs="Arial"/>
          <w:lang w:eastAsia="sk-SK"/>
        </w:rPr>
        <w:t>.0</w:t>
      </w:r>
      <w:r w:rsidR="006D464A" w:rsidRPr="006D464A">
        <w:rPr>
          <w:rFonts w:ascii="Arial" w:hAnsi="Arial" w:cs="Arial"/>
          <w:lang w:eastAsia="sk-SK"/>
        </w:rPr>
        <w:t>9</w:t>
      </w:r>
      <w:r w:rsidRPr="006D464A">
        <w:rPr>
          <w:rFonts w:ascii="Arial" w:hAnsi="Arial" w:cs="Arial"/>
          <w:lang w:eastAsia="sk-SK"/>
        </w:rPr>
        <w:t>.2024</w:t>
      </w:r>
    </w:p>
    <w:p w:rsidR="00996841" w:rsidRPr="006D464A" w:rsidRDefault="00996841" w:rsidP="00A56079">
      <w:pPr>
        <w:shd w:val="clear" w:color="auto" w:fill="FFFFFF"/>
        <w:spacing w:line="360" w:lineRule="auto"/>
        <w:rPr>
          <w:rFonts w:ascii="Arial" w:hAnsi="Arial" w:cs="Arial"/>
          <w:lang w:eastAsia="sk-SK"/>
        </w:rPr>
      </w:pPr>
      <w:r w:rsidRPr="006D464A">
        <w:rPr>
          <w:rFonts w:ascii="Arial" w:hAnsi="Arial" w:cs="Arial"/>
          <w:lang w:eastAsia="sk-SK"/>
        </w:rPr>
        <w:t>Termín otvárania obálok:                                       </w:t>
      </w:r>
      <w:r w:rsidR="00ED6D25" w:rsidRPr="006D464A">
        <w:rPr>
          <w:rFonts w:ascii="Arial" w:hAnsi="Arial" w:cs="Arial"/>
          <w:lang w:eastAsia="sk-SK"/>
        </w:rPr>
        <w:t xml:space="preserve">                      </w:t>
      </w:r>
      <w:r w:rsidR="00D93361" w:rsidRPr="006D464A">
        <w:rPr>
          <w:rFonts w:ascii="Arial" w:hAnsi="Arial" w:cs="Arial"/>
          <w:lang w:eastAsia="sk-SK"/>
        </w:rPr>
        <w:t xml:space="preserve"> </w:t>
      </w:r>
      <w:r w:rsidR="007C622C" w:rsidRPr="006D464A">
        <w:rPr>
          <w:rFonts w:ascii="Arial" w:hAnsi="Arial" w:cs="Arial"/>
          <w:lang w:eastAsia="sk-SK"/>
        </w:rPr>
        <w:tab/>
      </w:r>
      <w:r w:rsidR="006D464A" w:rsidRPr="006D464A">
        <w:rPr>
          <w:rFonts w:ascii="Arial" w:hAnsi="Arial" w:cs="Arial"/>
          <w:lang w:eastAsia="sk-SK"/>
        </w:rPr>
        <w:t>17</w:t>
      </w:r>
      <w:r w:rsidRPr="006D464A">
        <w:rPr>
          <w:rFonts w:ascii="Arial" w:hAnsi="Arial" w:cs="Arial"/>
          <w:lang w:eastAsia="sk-SK"/>
        </w:rPr>
        <w:t>.0</w:t>
      </w:r>
      <w:r w:rsidR="006D464A" w:rsidRPr="006D464A">
        <w:rPr>
          <w:rFonts w:ascii="Arial" w:hAnsi="Arial" w:cs="Arial"/>
          <w:lang w:eastAsia="sk-SK"/>
        </w:rPr>
        <w:t>9</w:t>
      </w:r>
      <w:r w:rsidRPr="006D464A">
        <w:rPr>
          <w:rFonts w:ascii="Arial" w:hAnsi="Arial" w:cs="Arial"/>
          <w:lang w:eastAsia="sk-SK"/>
        </w:rPr>
        <w:t>.2024</w:t>
      </w:r>
    </w:p>
    <w:p w:rsidR="00996841" w:rsidRPr="006D464A" w:rsidRDefault="00996841" w:rsidP="00A56079">
      <w:pPr>
        <w:shd w:val="clear" w:color="auto" w:fill="FFFFFF"/>
        <w:rPr>
          <w:rFonts w:ascii="Arial" w:hAnsi="Arial" w:cs="Arial"/>
          <w:lang w:eastAsia="sk-SK"/>
        </w:rPr>
      </w:pPr>
      <w:r w:rsidRPr="006D464A">
        <w:rPr>
          <w:rFonts w:ascii="Arial" w:hAnsi="Arial" w:cs="Arial"/>
          <w:lang w:eastAsia="sk-SK"/>
        </w:rPr>
        <w:t> </w:t>
      </w:r>
      <w:r w:rsidRPr="006D464A">
        <w:rPr>
          <w:rFonts w:ascii="Arial" w:hAnsi="Arial" w:cs="Arial"/>
          <w:b/>
          <w:bCs/>
          <w:lang w:eastAsia="sk-SK"/>
        </w:rPr>
        <w:t> </w:t>
      </w:r>
    </w:p>
    <w:p w:rsidR="00996841" w:rsidRPr="006D464A" w:rsidRDefault="00996841" w:rsidP="00A56079">
      <w:pPr>
        <w:shd w:val="clear" w:color="auto" w:fill="FFFFFF"/>
        <w:rPr>
          <w:rFonts w:ascii="Arial" w:hAnsi="Arial" w:cs="Arial"/>
          <w:lang w:eastAsia="sk-SK"/>
        </w:rPr>
      </w:pPr>
      <w:r w:rsidRPr="006D464A">
        <w:rPr>
          <w:rFonts w:ascii="Arial" w:hAnsi="Arial" w:cs="Arial"/>
          <w:lang w:eastAsia="sk-SK"/>
        </w:rPr>
        <w:t xml:space="preserve">V Trenčíne, dňa </w:t>
      </w:r>
      <w:r w:rsidR="006D464A" w:rsidRPr="006D464A">
        <w:rPr>
          <w:rFonts w:ascii="Arial" w:hAnsi="Arial" w:cs="Arial"/>
          <w:lang w:eastAsia="sk-SK"/>
        </w:rPr>
        <w:t>19</w:t>
      </w:r>
      <w:r w:rsidR="005F43E5" w:rsidRPr="006D464A">
        <w:rPr>
          <w:rFonts w:ascii="Arial" w:hAnsi="Arial" w:cs="Arial"/>
          <w:lang w:eastAsia="sk-SK"/>
        </w:rPr>
        <w:t>.</w:t>
      </w:r>
      <w:r w:rsidR="006D464A" w:rsidRPr="006D464A">
        <w:rPr>
          <w:rFonts w:ascii="Arial" w:hAnsi="Arial" w:cs="Arial"/>
          <w:lang w:eastAsia="sk-SK"/>
        </w:rPr>
        <w:t>8.</w:t>
      </w:r>
      <w:r w:rsidR="005F43E5" w:rsidRPr="006D464A">
        <w:rPr>
          <w:rFonts w:ascii="Arial" w:hAnsi="Arial" w:cs="Arial"/>
          <w:lang w:eastAsia="sk-SK"/>
        </w:rPr>
        <w:t>2024</w:t>
      </w:r>
    </w:p>
    <w:p w:rsidR="005F43E5" w:rsidRPr="00A56079" w:rsidRDefault="005F43E5" w:rsidP="00A56079">
      <w:pPr>
        <w:shd w:val="clear" w:color="auto" w:fill="FFFFFF"/>
        <w:rPr>
          <w:rFonts w:ascii="Arial" w:hAnsi="Arial" w:cs="Arial"/>
          <w:lang w:eastAsia="sk-SK"/>
        </w:rPr>
      </w:pPr>
    </w:p>
    <w:p w:rsidR="00970BEE" w:rsidRPr="00A56079" w:rsidRDefault="00970BEE" w:rsidP="00A56079">
      <w:pPr>
        <w:shd w:val="clear" w:color="auto" w:fill="FFFFFF"/>
        <w:rPr>
          <w:rFonts w:ascii="Arial" w:hAnsi="Arial" w:cs="Arial"/>
          <w:lang w:eastAsia="sk-SK"/>
        </w:rPr>
      </w:pPr>
    </w:p>
    <w:p w:rsidR="005F43E5" w:rsidRPr="00A56079" w:rsidRDefault="00970BEE" w:rsidP="005F43E5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A56079">
        <w:rPr>
          <w:rFonts w:ascii="Arial" w:hAnsi="Arial" w:cs="Arial"/>
          <w:lang w:val="en-US"/>
        </w:rPr>
        <w:t xml:space="preserve">Vypracovala: </w:t>
      </w:r>
      <w:r w:rsidR="00D16359" w:rsidRPr="00A56079">
        <w:rPr>
          <w:rFonts w:ascii="Arial" w:hAnsi="Arial" w:cs="Arial"/>
          <w:lang w:val="en-US"/>
        </w:rPr>
        <w:t xml:space="preserve">Mgr. </w:t>
      </w:r>
      <w:r w:rsidR="005F43E5">
        <w:rPr>
          <w:rFonts w:ascii="Arial" w:hAnsi="Arial" w:cs="Arial"/>
          <w:lang w:val="en-US"/>
        </w:rPr>
        <w:t>Drahomíra Salihbegović</w:t>
      </w:r>
    </w:p>
    <w:p w:rsidR="00970BEE" w:rsidRPr="00A56079" w:rsidRDefault="00970BEE" w:rsidP="005F43E5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A56079">
        <w:rPr>
          <w:rFonts w:ascii="Arial" w:hAnsi="Arial" w:cs="Arial"/>
          <w:lang w:val="en-US"/>
        </w:rPr>
        <w:t xml:space="preserve">Schválil: Mgr. Peter Martinisko </w:t>
      </w:r>
    </w:p>
    <w:p w:rsidR="00970BEE" w:rsidRDefault="00970BEE" w:rsidP="00A56079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5F43E5" w:rsidRDefault="005F43E5" w:rsidP="00A56079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5F43E5" w:rsidRDefault="005F43E5" w:rsidP="00A56079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5F43E5" w:rsidRPr="00A56079" w:rsidRDefault="005F43E5" w:rsidP="00A56079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970BEE" w:rsidRPr="00A56079" w:rsidRDefault="00970BEE" w:rsidP="00A56079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970BEE" w:rsidRPr="00A56079" w:rsidRDefault="00970BEE" w:rsidP="005F43E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n-US"/>
        </w:rPr>
      </w:pPr>
      <w:r w:rsidRPr="00A56079">
        <w:rPr>
          <w:rFonts w:ascii="Arial" w:hAnsi="Arial" w:cs="Arial"/>
          <w:color w:val="000000"/>
          <w:lang w:val="en-US"/>
        </w:rPr>
        <w:t xml:space="preserve">                                                                                           Mgr. Peter Martinisko</w:t>
      </w:r>
    </w:p>
    <w:p w:rsidR="00970BEE" w:rsidRPr="00A56079" w:rsidRDefault="00970BEE" w:rsidP="005F43E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n-US"/>
        </w:rPr>
      </w:pPr>
      <w:r w:rsidRPr="00A56079">
        <w:rPr>
          <w:rFonts w:ascii="Arial" w:hAnsi="Arial" w:cs="Arial"/>
          <w:color w:val="000000"/>
          <w:lang w:val="en-US"/>
        </w:rPr>
        <w:t xml:space="preserve">                                                                              riaditeľ Trenčianskeho múzea v Trenčíne</w:t>
      </w:r>
    </w:p>
    <w:p w:rsidR="00222C0A" w:rsidRPr="00A56079" w:rsidRDefault="00222C0A" w:rsidP="00A56079">
      <w:pPr>
        <w:shd w:val="clear" w:color="auto" w:fill="FFFFFF"/>
        <w:rPr>
          <w:rFonts w:ascii="Arial" w:hAnsi="Arial" w:cs="Arial"/>
          <w:color w:val="000000" w:themeColor="text1"/>
          <w:lang w:eastAsia="sk-SK"/>
        </w:rPr>
      </w:pPr>
    </w:p>
    <w:p w:rsidR="005F43E5" w:rsidRDefault="005F43E5" w:rsidP="00A56079">
      <w:pPr>
        <w:shd w:val="clear" w:color="auto" w:fill="FFFFFF"/>
        <w:rPr>
          <w:rFonts w:ascii="Arial" w:hAnsi="Arial" w:cs="Arial"/>
          <w:color w:val="000000" w:themeColor="text1"/>
          <w:lang w:eastAsia="sk-SK"/>
        </w:rPr>
      </w:pPr>
    </w:p>
    <w:p w:rsidR="005F43E5" w:rsidRDefault="005F43E5" w:rsidP="00A56079">
      <w:pPr>
        <w:shd w:val="clear" w:color="auto" w:fill="FFFFFF"/>
        <w:rPr>
          <w:rFonts w:ascii="Arial" w:hAnsi="Arial" w:cs="Arial"/>
          <w:color w:val="000000" w:themeColor="text1"/>
          <w:lang w:eastAsia="sk-SK"/>
        </w:rPr>
      </w:pPr>
    </w:p>
    <w:p w:rsidR="00222C0A" w:rsidRPr="00A56079" w:rsidRDefault="00222C0A" w:rsidP="00A56079">
      <w:pPr>
        <w:shd w:val="clear" w:color="auto" w:fill="FFFFFF"/>
        <w:rPr>
          <w:rFonts w:ascii="Arial" w:hAnsi="Arial" w:cs="Arial"/>
          <w:color w:val="000000" w:themeColor="text1"/>
          <w:lang w:eastAsia="sk-SK"/>
        </w:rPr>
      </w:pPr>
      <w:r w:rsidRPr="00A56079">
        <w:rPr>
          <w:rFonts w:ascii="Arial" w:hAnsi="Arial" w:cs="Arial"/>
          <w:color w:val="000000" w:themeColor="text1"/>
          <w:lang w:eastAsia="sk-SK"/>
        </w:rPr>
        <w:t xml:space="preserve">Prílohy: </w:t>
      </w:r>
    </w:p>
    <w:p w:rsidR="00222C0A" w:rsidRDefault="00222C0A" w:rsidP="00A56079">
      <w:pPr>
        <w:shd w:val="clear" w:color="auto" w:fill="FFFFFF"/>
        <w:rPr>
          <w:rFonts w:ascii="Arial" w:hAnsi="Arial" w:cs="Arial"/>
          <w:color w:val="000000" w:themeColor="text1"/>
          <w:lang w:eastAsia="sk-SK"/>
        </w:rPr>
      </w:pPr>
      <w:r w:rsidRPr="00A56079">
        <w:rPr>
          <w:rFonts w:ascii="Arial" w:hAnsi="Arial" w:cs="Arial"/>
          <w:color w:val="000000" w:themeColor="text1"/>
          <w:lang w:eastAsia="sk-SK"/>
        </w:rPr>
        <w:t>Príloha č.1 – Pôdorys predmetu nájmu s vyznačením</w:t>
      </w:r>
      <w:r w:rsidR="00933CF5" w:rsidRPr="00A56079">
        <w:rPr>
          <w:rFonts w:ascii="Arial" w:hAnsi="Arial" w:cs="Arial"/>
          <w:color w:val="000000" w:themeColor="text1"/>
          <w:lang w:eastAsia="sk-SK"/>
        </w:rPr>
        <w:t xml:space="preserve"> predmetu súťaže (nebytových pr</w:t>
      </w:r>
      <w:r w:rsidRPr="00A56079">
        <w:rPr>
          <w:rFonts w:ascii="Arial" w:hAnsi="Arial" w:cs="Arial"/>
          <w:color w:val="000000" w:themeColor="text1"/>
          <w:lang w:eastAsia="sk-SK"/>
        </w:rPr>
        <w:t>i</w:t>
      </w:r>
      <w:r w:rsidR="00933CF5" w:rsidRPr="00A56079">
        <w:rPr>
          <w:rFonts w:ascii="Arial" w:hAnsi="Arial" w:cs="Arial"/>
          <w:color w:val="000000" w:themeColor="text1"/>
          <w:lang w:eastAsia="sk-SK"/>
        </w:rPr>
        <w:t>e</w:t>
      </w:r>
      <w:r w:rsidRPr="00A56079">
        <w:rPr>
          <w:rFonts w:ascii="Arial" w:hAnsi="Arial" w:cs="Arial"/>
          <w:color w:val="000000" w:themeColor="text1"/>
          <w:lang w:eastAsia="sk-SK"/>
        </w:rPr>
        <w:t xml:space="preserve">storov) </w:t>
      </w:r>
    </w:p>
    <w:p w:rsidR="00572F7E" w:rsidRPr="00A56079" w:rsidRDefault="00572F7E" w:rsidP="00A56079">
      <w:pPr>
        <w:shd w:val="clear" w:color="auto" w:fill="FFFFFF"/>
        <w:rPr>
          <w:rFonts w:ascii="Arial" w:hAnsi="Arial" w:cs="Arial"/>
          <w:color w:val="000000" w:themeColor="text1"/>
          <w:lang w:eastAsia="sk-SK"/>
        </w:rPr>
      </w:pPr>
      <w:r>
        <w:rPr>
          <w:rFonts w:ascii="Arial" w:hAnsi="Arial" w:cs="Arial"/>
          <w:color w:val="000000" w:themeColor="text1"/>
          <w:lang w:eastAsia="sk-SK"/>
        </w:rPr>
        <w:t xml:space="preserve">Príloha č. 2 – Zoznam </w:t>
      </w:r>
      <w:r w:rsidR="00FE27C8">
        <w:rPr>
          <w:rFonts w:ascii="Arial" w:hAnsi="Arial" w:cs="Arial"/>
          <w:color w:val="000000" w:themeColor="text1"/>
          <w:lang w:eastAsia="sk-SK"/>
        </w:rPr>
        <w:t>zariadenia prípravovne a kuchyne</w:t>
      </w:r>
    </w:p>
    <w:p w:rsidR="00222C0A" w:rsidRDefault="00222C0A" w:rsidP="00A56079">
      <w:pPr>
        <w:shd w:val="clear" w:color="auto" w:fill="FFFFFF"/>
        <w:rPr>
          <w:rFonts w:ascii="Arial" w:hAnsi="Arial" w:cs="Arial"/>
          <w:color w:val="000000" w:themeColor="text1"/>
          <w:lang w:eastAsia="sk-SK"/>
        </w:rPr>
      </w:pPr>
      <w:r w:rsidRPr="00A56079">
        <w:rPr>
          <w:rFonts w:ascii="Arial" w:hAnsi="Arial" w:cs="Arial"/>
          <w:color w:val="000000" w:themeColor="text1"/>
          <w:lang w:eastAsia="sk-SK"/>
        </w:rPr>
        <w:t>Príloha č.</w:t>
      </w:r>
      <w:r w:rsidR="0077170C">
        <w:rPr>
          <w:rFonts w:ascii="Arial" w:hAnsi="Arial" w:cs="Arial"/>
          <w:color w:val="000000" w:themeColor="text1"/>
          <w:lang w:eastAsia="sk-SK"/>
        </w:rPr>
        <w:t xml:space="preserve"> </w:t>
      </w:r>
      <w:r w:rsidR="00572F7E">
        <w:rPr>
          <w:rFonts w:ascii="Arial" w:hAnsi="Arial" w:cs="Arial"/>
          <w:color w:val="000000" w:themeColor="text1"/>
          <w:lang w:eastAsia="sk-SK"/>
        </w:rPr>
        <w:t>3</w:t>
      </w:r>
      <w:r w:rsidRPr="00A56079">
        <w:rPr>
          <w:rFonts w:ascii="Arial" w:hAnsi="Arial" w:cs="Arial"/>
          <w:color w:val="000000" w:themeColor="text1"/>
          <w:lang w:eastAsia="sk-SK"/>
        </w:rPr>
        <w:t xml:space="preserve"> – Návrh nájomnej zmluvy č.         /2024</w:t>
      </w:r>
    </w:p>
    <w:p w:rsidR="005F43E5" w:rsidRDefault="005F43E5" w:rsidP="00A56079">
      <w:pPr>
        <w:rPr>
          <w:rFonts w:ascii="Arial" w:eastAsiaTheme="minorHAnsi" w:hAnsi="Arial" w:cs="Arial"/>
        </w:rPr>
      </w:pPr>
    </w:p>
    <w:p w:rsidR="0068535A" w:rsidRPr="005F43E5" w:rsidRDefault="0068535A" w:rsidP="00A56079">
      <w:pPr>
        <w:rPr>
          <w:rFonts w:ascii="Times New Roman" w:eastAsiaTheme="minorHAnsi" w:hAnsi="Times New Roman" w:cs="Times New Roman"/>
          <w:sz w:val="24"/>
          <w:szCs w:val="24"/>
        </w:rPr>
      </w:pPr>
      <w:r w:rsidRPr="00C2374B">
        <w:rPr>
          <w:rFonts w:ascii="Times New Roman" w:eastAsiaTheme="minorHAnsi" w:hAnsi="Times New Roman" w:cs="Times New Roman"/>
          <w:sz w:val="26"/>
          <w:szCs w:val="26"/>
        </w:rPr>
        <w:lastRenderedPageBreak/>
        <w:t xml:space="preserve">Obchodná </w:t>
      </w:r>
      <w:r w:rsidR="00A60152" w:rsidRPr="00C2374B">
        <w:rPr>
          <w:rFonts w:ascii="Times New Roman" w:eastAsiaTheme="minorHAnsi" w:hAnsi="Times New Roman" w:cs="Times New Roman"/>
          <w:sz w:val="26"/>
          <w:szCs w:val="26"/>
        </w:rPr>
        <w:t xml:space="preserve">verejná súťaž č. </w:t>
      </w:r>
      <w:r w:rsidR="00C16AAB">
        <w:rPr>
          <w:rFonts w:ascii="Times New Roman" w:eastAsiaTheme="minorHAnsi" w:hAnsi="Times New Roman" w:cs="Times New Roman"/>
          <w:sz w:val="26"/>
          <w:szCs w:val="26"/>
        </w:rPr>
        <w:t>6</w:t>
      </w:r>
      <w:r w:rsidRPr="00C2374B">
        <w:rPr>
          <w:rFonts w:ascii="Times New Roman" w:eastAsiaTheme="minorHAnsi" w:hAnsi="Times New Roman" w:cs="Times New Roman"/>
          <w:sz w:val="26"/>
          <w:szCs w:val="26"/>
        </w:rPr>
        <w:t>/</w:t>
      </w:r>
      <w:r w:rsidR="00933CF5" w:rsidRPr="00C2374B">
        <w:rPr>
          <w:rFonts w:ascii="Times New Roman" w:eastAsiaTheme="minorHAnsi" w:hAnsi="Times New Roman" w:cs="Times New Roman"/>
          <w:sz w:val="26"/>
          <w:szCs w:val="26"/>
        </w:rPr>
        <w:t xml:space="preserve">2024   </w:t>
      </w:r>
      <w:r w:rsidR="00933CF5" w:rsidRPr="005F43E5">
        <w:rPr>
          <w:rFonts w:ascii="Times New Roman" w:eastAsiaTheme="minorHAnsi" w:hAnsi="Times New Roman" w:cs="Times New Roman"/>
          <w:sz w:val="24"/>
          <w:szCs w:val="24"/>
        </w:rPr>
        <w:t xml:space="preserve">     </w:t>
      </w:r>
      <w:r w:rsidR="005F43E5" w:rsidRPr="005F43E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933CF5" w:rsidRPr="005F43E5">
        <w:rPr>
          <w:rFonts w:ascii="Times New Roman" w:eastAsiaTheme="minorHAnsi" w:hAnsi="Times New Roman" w:cs="Times New Roman"/>
          <w:sz w:val="24"/>
          <w:szCs w:val="24"/>
        </w:rPr>
        <w:t xml:space="preserve">                                 </w:t>
      </w:r>
      <w:r w:rsidRPr="005F43E5">
        <w:rPr>
          <w:rFonts w:ascii="Times New Roman" w:eastAsiaTheme="minorHAnsi" w:hAnsi="Times New Roman" w:cs="Times New Roman"/>
          <w:sz w:val="24"/>
          <w:szCs w:val="24"/>
        </w:rPr>
        <w:t xml:space="preserve">  </w:t>
      </w:r>
      <w:r w:rsidR="005F43E5" w:rsidRPr="005F43E5">
        <w:rPr>
          <w:rFonts w:ascii="Times New Roman" w:eastAsiaTheme="minorHAnsi" w:hAnsi="Times New Roman" w:cs="Times New Roman"/>
          <w:sz w:val="24"/>
          <w:szCs w:val="24"/>
        </w:rPr>
        <w:t xml:space="preserve">            </w:t>
      </w:r>
      <w:r w:rsidR="00C2374B">
        <w:rPr>
          <w:rFonts w:ascii="Times New Roman" w:eastAsiaTheme="minorHAnsi" w:hAnsi="Times New Roman" w:cs="Times New Roman"/>
          <w:sz w:val="24"/>
          <w:szCs w:val="24"/>
        </w:rPr>
        <w:t xml:space="preserve">               </w:t>
      </w:r>
      <w:r w:rsidR="005F43E5" w:rsidRPr="005F43E5">
        <w:rPr>
          <w:rFonts w:ascii="Times New Roman" w:eastAsiaTheme="minorHAnsi" w:hAnsi="Times New Roman" w:cs="Times New Roman"/>
          <w:sz w:val="24"/>
          <w:szCs w:val="24"/>
        </w:rPr>
        <w:t xml:space="preserve">  </w:t>
      </w:r>
      <w:r w:rsidRPr="005F43E5">
        <w:rPr>
          <w:rFonts w:ascii="Times New Roman" w:eastAsiaTheme="minorHAnsi" w:hAnsi="Times New Roman" w:cs="Times New Roman"/>
          <w:sz w:val="24"/>
          <w:szCs w:val="24"/>
        </w:rPr>
        <w:t>Príloha č. 1</w:t>
      </w:r>
    </w:p>
    <w:p w:rsidR="0068535A" w:rsidRPr="005F43E5" w:rsidRDefault="0068535A" w:rsidP="00A56079">
      <w:pPr>
        <w:rPr>
          <w:rFonts w:ascii="Times New Roman" w:eastAsiaTheme="minorHAnsi" w:hAnsi="Times New Roman" w:cs="Times New Roman"/>
          <w:sz w:val="24"/>
          <w:szCs w:val="24"/>
        </w:rPr>
      </w:pPr>
      <w:r w:rsidRPr="005F43E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68535A" w:rsidRPr="00C2374B" w:rsidRDefault="00C2374B" w:rsidP="00A56079">
      <w:pPr>
        <w:jc w:val="right"/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 xml:space="preserve"> </w:t>
      </w:r>
      <w:r w:rsidR="0068535A" w:rsidRPr="00C2374B">
        <w:rPr>
          <w:rFonts w:ascii="Times New Roman" w:eastAsiaTheme="minorHAnsi" w:hAnsi="Times New Roman" w:cs="Times New Roman"/>
          <w:b/>
          <w:sz w:val="26"/>
          <w:szCs w:val="26"/>
        </w:rPr>
        <w:t xml:space="preserve">Pôdorys predmetu nájmu </w:t>
      </w:r>
    </w:p>
    <w:p w:rsidR="0068535A" w:rsidRPr="00A56079" w:rsidRDefault="0068535A" w:rsidP="00A56079">
      <w:pPr>
        <w:rPr>
          <w:rFonts w:ascii="Arial" w:eastAsiaTheme="minorHAnsi" w:hAnsi="Arial" w:cs="Arial"/>
          <w:b/>
        </w:rPr>
      </w:pPr>
    </w:p>
    <w:p w:rsidR="0068535A" w:rsidRPr="00A56079" w:rsidRDefault="0068535A" w:rsidP="00A56079">
      <w:pPr>
        <w:rPr>
          <w:rFonts w:ascii="Arial" w:eastAsiaTheme="minorHAnsi" w:hAnsi="Arial" w:cs="Arial"/>
          <w:b/>
        </w:rPr>
      </w:pPr>
    </w:p>
    <w:p w:rsidR="0068535A" w:rsidRPr="00A56079" w:rsidRDefault="0068535A" w:rsidP="00A56079">
      <w:pPr>
        <w:rPr>
          <w:rFonts w:ascii="Arial" w:eastAsiaTheme="minorHAnsi" w:hAnsi="Arial" w:cs="Arial"/>
          <w:b/>
        </w:rPr>
      </w:pPr>
    </w:p>
    <w:p w:rsidR="0068535A" w:rsidRPr="00A56079" w:rsidRDefault="00A60152" w:rsidP="005F43E5">
      <w:pPr>
        <w:jc w:val="center"/>
        <w:rPr>
          <w:rFonts w:ascii="Arial" w:eastAsiaTheme="minorHAnsi" w:hAnsi="Arial" w:cs="Arial"/>
          <w:b/>
        </w:rPr>
      </w:pPr>
      <w:r w:rsidRPr="00A56079">
        <w:rPr>
          <w:rFonts w:ascii="Arial" w:hAnsi="Arial" w:cs="Arial"/>
          <w:b/>
          <w:noProof/>
          <w:lang w:eastAsia="sk-SK"/>
        </w:rPr>
        <w:drawing>
          <wp:inline distT="0" distB="0" distL="0" distR="0" wp14:anchorId="72B57B78" wp14:editId="374E8DE0">
            <wp:extent cx="6744205" cy="3651124"/>
            <wp:effectExtent l="3492" t="0" r="3493" b="3492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70466" cy="366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35A" w:rsidRPr="00A56079" w:rsidRDefault="0068535A" w:rsidP="00A56079">
      <w:pPr>
        <w:rPr>
          <w:rFonts w:ascii="Arial" w:eastAsiaTheme="minorHAnsi" w:hAnsi="Arial" w:cs="Arial"/>
          <w:b/>
        </w:rPr>
      </w:pPr>
    </w:p>
    <w:p w:rsidR="0068535A" w:rsidRPr="00A56079" w:rsidRDefault="0068535A" w:rsidP="00A56079">
      <w:pPr>
        <w:rPr>
          <w:rFonts w:ascii="Arial" w:eastAsiaTheme="minorHAnsi" w:hAnsi="Arial" w:cs="Arial"/>
          <w:b/>
        </w:rPr>
      </w:pPr>
    </w:p>
    <w:p w:rsidR="00A60152" w:rsidRPr="00C2374B" w:rsidRDefault="00A60152" w:rsidP="00A56079">
      <w:pPr>
        <w:rPr>
          <w:rFonts w:ascii="Times New Roman" w:eastAsiaTheme="minorHAnsi" w:hAnsi="Times New Roman" w:cs="Times New Roman"/>
          <w:b/>
          <w:sz w:val="24"/>
          <w:szCs w:val="24"/>
        </w:rPr>
      </w:pPr>
      <w:r w:rsidRPr="00C2374B">
        <w:rPr>
          <w:rFonts w:ascii="Times New Roman" w:eastAsiaTheme="minorHAnsi" w:hAnsi="Times New Roman" w:cs="Times New Roman"/>
          <w:b/>
          <w:sz w:val="24"/>
          <w:szCs w:val="24"/>
        </w:rPr>
        <w:t xml:space="preserve">Predmet nájmu je vyznačený zelenou farbou na pôdoryse Draškovičovho kaštieľa </w:t>
      </w:r>
    </w:p>
    <w:p w:rsidR="0068535A" w:rsidRPr="00A56079" w:rsidRDefault="0068535A" w:rsidP="00A56079">
      <w:pPr>
        <w:rPr>
          <w:rFonts w:ascii="Arial" w:eastAsiaTheme="minorHAnsi" w:hAnsi="Arial" w:cs="Arial"/>
          <w:b/>
        </w:rPr>
      </w:pPr>
    </w:p>
    <w:p w:rsidR="0068535A" w:rsidRPr="00A56079" w:rsidRDefault="0068535A" w:rsidP="00A56079">
      <w:pPr>
        <w:rPr>
          <w:rFonts w:ascii="Arial" w:eastAsiaTheme="minorHAnsi" w:hAnsi="Arial" w:cs="Arial"/>
          <w:b/>
        </w:rPr>
      </w:pPr>
    </w:p>
    <w:p w:rsidR="00933CF5" w:rsidRPr="00A56079" w:rsidRDefault="00933CF5" w:rsidP="00A56079">
      <w:pPr>
        <w:rPr>
          <w:rFonts w:ascii="Arial" w:hAnsi="Arial" w:cs="Arial"/>
        </w:rPr>
      </w:pPr>
    </w:p>
    <w:p w:rsidR="00933CF5" w:rsidRPr="005F43E5" w:rsidRDefault="005F43E5" w:rsidP="005F43E5">
      <w:pPr>
        <w:shd w:val="clear" w:color="auto" w:fill="FFFFFF"/>
        <w:jc w:val="right"/>
        <w:rPr>
          <w:rFonts w:ascii="Arial" w:hAnsi="Arial" w:cs="Arial"/>
          <w:b/>
          <w:color w:val="000000" w:themeColor="text1"/>
          <w:sz w:val="20"/>
          <w:szCs w:val="20"/>
          <w:lang w:eastAsia="sk-SK"/>
        </w:rPr>
      </w:pPr>
      <w:r w:rsidRPr="005F43E5">
        <w:rPr>
          <w:rFonts w:ascii="Arial" w:hAnsi="Arial" w:cs="Arial"/>
          <w:b/>
          <w:color w:val="000000" w:themeColor="text1"/>
          <w:sz w:val="20"/>
          <w:szCs w:val="20"/>
          <w:lang w:eastAsia="sk-SK"/>
        </w:rPr>
        <w:lastRenderedPageBreak/>
        <w:t xml:space="preserve">Príloha č. </w:t>
      </w:r>
      <w:r w:rsidR="00572F7E">
        <w:rPr>
          <w:rFonts w:ascii="Arial" w:hAnsi="Arial" w:cs="Arial"/>
          <w:b/>
          <w:color w:val="000000" w:themeColor="text1"/>
          <w:sz w:val="20"/>
          <w:szCs w:val="20"/>
          <w:lang w:eastAsia="sk-SK"/>
        </w:rPr>
        <w:t>3</w:t>
      </w:r>
      <w:r w:rsidRPr="005F43E5">
        <w:rPr>
          <w:rFonts w:ascii="Arial" w:hAnsi="Arial" w:cs="Arial"/>
          <w:b/>
          <w:color w:val="000000" w:themeColor="text1"/>
          <w:sz w:val="20"/>
          <w:szCs w:val="20"/>
          <w:lang w:eastAsia="sk-SK"/>
        </w:rPr>
        <w:t xml:space="preserve"> – Návrh nájomnej zmluvy č.   /2024</w:t>
      </w:r>
    </w:p>
    <w:p w:rsidR="007C23B5" w:rsidRDefault="007C23B5" w:rsidP="00A56079">
      <w:pPr>
        <w:shd w:val="clear" w:color="auto" w:fill="FFFFFF"/>
        <w:rPr>
          <w:rFonts w:ascii="Arial" w:hAnsi="Arial" w:cs="Arial"/>
          <w:b/>
          <w:color w:val="000000" w:themeColor="text1"/>
          <w:lang w:eastAsia="sk-SK"/>
        </w:rPr>
      </w:pPr>
    </w:p>
    <w:p w:rsidR="005F43E5" w:rsidRDefault="005F43E5" w:rsidP="00A56079">
      <w:pPr>
        <w:shd w:val="clear" w:color="auto" w:fill="FFFFFF"/>
        <w:rPr>
          <w:rFonts w:ascii="Arial" w:hAnsi="Arial" w:cs="Arial"/>
          <w:b/>
          <w:color w:val="000000" w:themeColor="text1"/>
          <w:lang w:eastAsia="sk-SK"/>
        </w:rPr>
      </w:pPr>
    </w:p>
    <w:p w:rsidR="005F43E5" w:rsidRPr="00A56079" w:rsidRDefault="005F43E5" w:rsidP="00A56079">
      <w:pPr>
        <w:shd w:val="clear" w:color="auto" w:fill="FFFFFF"/>
        <w:rPr>
          <w:rFonts w:ascii="Arial" w:hAnsi="Arial" w:cs="Arial"/>
          <w:b/>
          <w:color w:val="000000" w:themeColor="text1"/>
          <w:lang w:eastAsia="sk-SK"/>
        </w:rPr>
      </w:pPr>
    </w:p>
    <w:p w:rsidR="00B53DD0" w:rsidRPr="005F43E5" w:rsidRDefault="00B53DD0" w:rsidP="00A5607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Nájomná zmluva č.     /2024</w:t>
      </w:r>
    </w:p>
    <w:p w:rsidR="00B53DD0" w:rsidRPr="005F43E5" w:rsidRDefault="00B53DD0" w:rsidP="00A56079">
      <w:pPr>
        <w:jc w:val="center"/>
        <w:rPr>
          <w:rFonts w:ascii="Times New Roman" w:eastAsia="Times New Roman" w:hAnsi="Times New Roman" w:cs="Times New Roman"/>
          <w:b/>
          <w:lang w:eastAsia="sk-SK"/>
        </w:rPr>
      </w:pPr>
    </w:p>
    <w:p w:rsidR="005F43E5" w:rsidRPr="005F43E5" w:rsidRDefault="005F43E5" w:rsidP="005F43E5">
      <w:pPr>
        <w:jc w:val="center"/>
        <w:rPr>
          <w:rFonts w:ascii="Times New Roman" w:eastAsia="Times New Roman" w:hAnsi="Times New Roman" w:cs="Times New Roman"/>
          <w:i/>
          <w:lang w:eastAsia="sk-SK"/>
        </w:rPr>
      </w:pPr>
      <w:r w:rsidRPr="005F43E5">
        <w:rPr>
          <w:rFonts w:ascii="Times New Roman" w:eastAsia="Times New Roman" w:hAnsi="Times New Roman" w:cs="Times New Roman"/>
          <w:i/>
          <w:lang w:eastAsia="sk-SK"/>
        </w:rPr>
        <w:t>§ 9a ods. 9 zákona č. 446/2001 Z. z. o majetku vyšších územných celkov v znení neskorších predpisov,</w:t>
      </w:r>
    </w:p>
    <w:p w:rsidR="005F43E5" w:rsidRPr="005F43E5" w:rsidRDefault="005F43E5" w:rsidP="005F43E5">
      <w:pPr>
        <w:jc w:val="center"/>
        <w:rPr>
          <w:rFonts w:ascii="Times New Roman" w:eastAsia="Times New Roman" w:hAnsi="Times New Roman" w:cs="Times New Roman"/>
          <w:i/>
          <w:lang w:eastAsia="sk-SK"/>
        </w:rPr>
      </w:pPr>
      <w:r w:rsidRPr="005F43E5">
        <w:rPr>
          <w:rFonts w:ascii="Times New Roman" w:eastAsia="Times New Roman" w:hAnsi="Times New Roman" w:cs="Times New Roman"/>
          <w:i/>
          <w:lang w:eastAsia="sk-SK"/>
        </w:rPr>
        <w:t>zákona č. 116/1990 Zb. o nájme a podnájme nebytových priestorov v znení neskorších predpisov a</w:t>
      </w:r>
    </w:p>
    <w:p w:rsidR="005F43E5" w:rsidRPr="005F43E5" w:rsidRDefault="005F43E5" w:rsidP="005F43E5">
      <w:pPr>
        <w:jc w:val="center"/>
        <w:rPr>
          <w:rFonts w:ascii="Times New Roman" w:eastAsia="Times New Roman" w:hAnsi="Times New Roman" w:cs="Times New Roman"/>
          <w:i/>
          <w:lang w:eastAsia="sk-SK"/>
        </w:rPr>
      </w:pPr>
      <w:r w:rsidRPr="005F43E5">
        <w:rPr>
          <w:rFonts w:ascii="Times New Roman" w:eastAsia="Times New Roman" w:hAnsi="Times New Roman" w:cs="Times New Roman"/>
          <w:i/>
          <w:lang w:eastAsia="sk-SK"/>
        </w:rPr>
        <w:t>čl. 21 a nasl. Zásad hospodárenia s majetkom Trenčianskeho samosprávneho kraja v znení</w:t>
      </w:r>
    </w:p>
    <w:p w:rsidR="00B53DD0" w:rsidRPr="005F43E5" w:rsidRDefault="005F43E5" w:rsidP="005F43E5">
      <w:pPr>
        <w:jc w:val="center"/>
        <w:rPr>
          <w:rFonts w:ascii="Arial" w:eastAsia="Times New Roman" w:hAnsi="Arial" w:cs="Arial"/>
          <w:i/>
          <w:lang w:eastAsia="sk-SK"/>
        </w:rPr>
      </w:pPr>
      <w:r w:rsidRPr="005F43E5">
        <w:rPr>
          <w:rFonts w:ascii="Times New Roman" w:eastAsia="Times New Roman" w:hAnsi="Times New Roman" w:cs="Times New Roman"/>
          <w:i/>
          <w:lang w:eastAsia="sk-SK"/>
        </w:rPr>
        <w:t>Dodatku č. 1 z marca 2024</w:t>
      </w:r>
    </w:p>
    <w:p w:rsidR="005F43E5" w:rsidRDefault="005F43E5" w:rsidP="00A56079">
      <w:pPr>
        <w:rPr>
          <w:rFonts w:ascii="Times New Roman" w:eastAsia="Times New Roman" w:hAnsi="Times New Roman" w:cs="Times New Roman"/>
          <w:lang w:eastAsia="sk-SK"/>
        </w:rPr>
      </w:pPr>
    </w:p>
    <w:p w:rsidR="005F43E5" w:rsidRDefault="005F43E5" w:rsidP="00A56079">
      <w:pPr>
        <w:rPr>
          <w:rFonts w:ascii="Times New Roman" w:eastAsia="Times New Roman" w:hAnsi="Times New Roman" w:cs="Times New Roman"/>
          <w:lang w:eastAsia="sk-SK"/>
        </w:rPr>
      </w:pPr>
    </w:p>
    <w:p w:rsidR="005F43E5" w:rsidRDefault="005F43E5" w:rsidP="00A56079">
      <w:pPr>
        <w:rPr>
          <w:rFonts w:ascii="Times New Roman" w:eastAsia="Times New Roman" w:hAnsi="Times New Roman" w:cs="Times New Roman"/>
          <w:lang w:eastAsia="sk-SK"/>
        </w:rPr>
      </w:pPr>
    </w:p>
    <w:p w:rsidR="00B53DD0" w:rsidRPr="005F43E5" w:rsidRDefault="00B53DD0" w:rsidP="00A5607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>medzi zmluvnými stranami:</w:t>
      </w:r>
    </w:p>
    <w:p w:rsidR="00B53DD0" w:rsidRPr="005F43E5" w:rsidRDefault="00B53DD0" w:rsidP="00A5607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23B5" w:rsidRPr="005F43E5" w:rsidRDefault="007C23B5" w:rsidP="00A5607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53DD0" w:rsidRPr="005F43E5" w:rsidRDefault="00B53DD0" w:rsidP="00A5607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Prenajímateľ</w:t>
      </w: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B53DD0" w:rsidRPr="005F43E5" w:rsidRDefault="00B53DD0" w:rsidP="00A56079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53DD0" w:rsidRPr="005F43E5" w:rsidRDefault="00B53DD0" w:rsidP="00A56079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Trenčianske múzeum v Trenčíne</w:t>
      </w:r>
    </w:p>
    <w:p w:rsidR="00B53DD0" w:rsidRPr="005F43E5" w:rsidRDefault="00B53DD0" w:rsidP="00A5607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Sídlo: </w:t>
      </w: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Mierové námestie 46, 912 50 Trenčín</w:t>
      </w:r>
    </w:p>
    <w:p w:rsidR="007C23B5" w:rsidRPr="005F43E5" w:rsidRDefault="007C23B5" w:rsidP="00A5607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Korešpondenčná </w:t>
      </w:r>
    </w:p>
    <w:p w:rsidR="007C23B5" w:rsidRPr="005F43E5" w:rsidRDefault="007C23B5" w:rsidP="00A5607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>adresa:</w:t>
      </w: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Jilemnického 532/2, 911 01 Trenčín</w:t>
      </w:r>
    </w:p>
    <w:p w:rsidR="00B53DD0" w:rsidRPr="005F43E5" w:rsidRDefault="00B53DD0" w:rsidP="00A5607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>Zastúpený:</w:t>
      </w: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Mgr. Peter Martinisko, riaditeľ</w:t>
      </w:r>
    </w:p>
    <w:p w:rsidR="00B53DD0" w:rsidRPr="005F43E5" w:rsidRDefault="00B53DD0" w:rsidP="00A5607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>Zodpovedný zamestnanec:</w:t>
      </w: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FE27C8" w:rsidRPr="00FE27C8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xxxxxxx xxxxxxxx</w:t>
      </w: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>, oddelenie Podjavorinské</w:t>
      </w:r>
    </w:p>
    <w:p w:rsidR="00B53DD0" w:rsidRPr="005F43E5" w:rsidRDefault="00B53DD0" w:rsidP="00A5607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múzeum v Novom Meste nad Váhom</w:t>
      </w:r>
    </w:p>
    <w:p w:rsidR="00B53DD0" w:rsidRPr="005F43E5" w:rsidRDefault="00B53DD0" w:rsidP="00A5607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>Kontakt:</w:t>
      </w: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tel: 032/ 77 12 339, e-mail: </w:t>
      </w:r>
      <w:r w:rsidR="00FE27C8" w:rsidRPr="00FE27C8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xxxxxx</w:t>
      </w:r>
      <w:r w:rsidRPr="00FE27C8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.</w:t>
      </w:r>
      <w:r w:rsidR="00FE27C8" w:rsidRPr="00FE27C8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xxxxxxx</w:t>
      </w: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@muzeumtn.sk </w:t>
      </w:r>
    </w:p>
    <w:p w:rsidR="00B53DD0" w:rsidRPr="005F43E5" w:rsidRDefault="00B53DD0" w:rsidP="00A5607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>IČO:</w:t>
      </w: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34059199</w:t>
      </w:r>
    </w:p>
    <w:p w:rsidR="00B53DD0" w:rsidRPr="005F43E5" w:rsidRDefault="00B53DD0" w:rsidP="00A560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>Bankové spojenie:</w:t>
      </w: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Štátna pokladnica</w:t>
      </w: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B53DD0" w:rsidRPr="005F43E5" w:rsidRDefault="00B53DD0" w:rsidP="00A5607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>IBAN:</w:t>
      </w: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SK02</w:t>
      </w:r>
      <w:r w:rsidR="00FE27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>8180</w:t>
      </w:r>
      <w:r w:rsidR="00FE27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>0000</w:t>
      </w:r>
      <w:r w:rsidR="00FE27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>0070</w:t>
      </w:r>
      <w:r w:rsidR="00FE27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>0051</w:t>
      </w:r>
      <w:r w:rsidR="00FE27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>0803</w:t>
      </w:r>
    </w:p>
    <w:p w:rsidR="00B53DD0" w:rsidRPr="005F43E5" w:rsidRDefault="00B53DD0" w:rsidP="00A5607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53DD0" w:rsidRPr="005F43E5" w:rsidRDefault="00B53DD0" w:rsidP="00A5607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>(ďalej len „</w:t>
      </w:r>
      <w:r w:rsidRPr="005F43E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prenajímateľ</w:t>
      </w: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>“)</w:t>
      </w:r>
    </w:p>
    <w:p w:rsidR="00B53DD0" w:rsidRPr="005F43E5" w:rsidRDefault="00B53DD0" w:rsidP="00A5607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53DD0" w:rsidRPr="005F43E5" w:rsidRDefault="00B53DD0" w:rsidP="00A5607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</w:p>
    <w:p w:rsidR="00B53DD0" w:rsidRPr="005F43E5" w:rsidRDefault="00B53DD0" w:rsidP="00A5607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53DD0" w:rsidRPr="005F43E5" w:rsidRDefault="00B53DD0" w:rsidP="00A5607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Nájomca</w:t>
      </w: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B53DD0" w:rsidRPr="005F43E5" w:rsidRDefault="00B53DD0" w:rsidP="00A5607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53DD0" w:rsidRPr="005F43E5" w:rsidRDefault="00B53DD0" w:rsidP="00A56079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xxx</w:t>
      </w:r>
    </w:p>
    <w:p w:rsidR="00B53DD0" w:rsidRPr="005F43E5" w:rsidRDefault="00B53DD0" w:rsidP="00A56079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>Sídlo:</w:t>
      </w: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F43E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xxx</w:t>
      </w:r>
    </w:p>
    <w:p w:rsidR="00B53DD0" w:rsidRPr="005F43E5" w:rsidRDefault="00B53DD0" w:rsidP="00A56079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>Zastúpený:</w:t>
      </w: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F43E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xxx</w:t>
      </w:r>
    </w:p>
    <w:p w:rsidR="00B53DD0" w:rsidRPr="005F43E5" w:rsidRDefault="00B53DD0" w:rsidP="00A56079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>Kontakt:</w:t>
      </w: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tel.: </w:t>
      </w:r>
      <w:r w:rsidRPr="005F43E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xxx</w:t>
      </w: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e-mail: </w:t>
      </w:r>
      <w:r w:rsidRPr="005F43E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xxx</w:t>
      </w:r>
    </w:p>
    <w:p w:rsidR="00B53DD0" w:rsidRPr="005F43E5" w:rsidRDefault="00B53DD0" w:rsidP="00A56079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>IČO:</w:t>
      </w: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F43E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xxx</w:t>
      </w:r>
    </w:p>
    <w:p w:rsidR="00B53DD0" w:rsidRPr="005F43E5" w:rsidRDefault="00B53DD0" w:rsidP="00A56079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>DIČ:</w:t>
      </w: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F43E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xxx</w:t>
      </w:r>
    </w:p>
    <w:p w:rsidR="00B53DD0" w:rsidRPr="005F43E5" w:rsidRDefault="00B53DD0" w:rsidP="00A56079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>IČ DPH:</w:t>
      </w: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F43E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xxx</w:t>
      </w:r>
    </w:p>
    <w:p w:rsidR="00B53DD0" w:rsidRPr="005F43E5" w:rsidRDefault="00B53DD0" w:rsidP="00A56079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>Bankové spojenie:</w:t>
      </w: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F43E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xxx</w:t>
      </w:r>
    </w:p>
    <w:p w:rsidR="00B53DD0" w:rsidRPr="005F43E5" w:rsidRDefault="00B53DD0" w:rsidP="00A56079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>IBAN:</w:t>
      </w: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F43E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xxx</w:t>
      </w:r>
    </w:p>
    <w:p w:rsidR="00B53DD0" w:rsidRPr="005F43E5" w:rsidRDefault="00B53DD0" w:rsidP="00A5607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53DD0" w:rsidRPr="005F43E5" w:rsidRDefault="00B53DD0" w:rsidP="00A5607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>(ďalej len „</w:t>
      </w:r>
      <w:r w:rsidRPr="005F43E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nájomca</w:t>
      </w: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>“)</w:t>
      </w:r>
    </w:p>
    <w:p w:rsidR="00B53DD0" w:rsidRPr="005F43E5" w:rsidRDefault="00B53DD0" w:rsidP="00A5607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53DD0" w:rsidRPr="005F43E5" w:rsidRDefault="00B53DD0" w:rsidP="00A5607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>(spoločne ďalej prenajímateľ a nájomca ako „</w:t>
      </w:r>
      <w:r w:rsidRPr="005F43E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zmluvné strany</w:t>
      </w: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>“).</w:t>
      </w:r>
    </w:p>
    <w:p w:rsidR="00B53DD0" w:rsidRDefault="00B53DD0" w:rsidP="00A5607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75068" w:rsidRPr="005F43E5" w:rsidRDefault="00175068" w:rsidP="00A5607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53DD0" w:rsidRPr="005F43E5" w:rsidRDefault="00B53DD0" w:rsidP="00A5607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Čl. I</w:t>
      </w:r>
    </w:p>
    <w:p w:rsidR="00B53DD0" w:rsidRPr="005F43E5" w:rsidRDefault="00B53DD0" w:rsidP="00A5607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Úvodné ustanovenia</w:t>
      </w:r>
    </w:p>
    <w:p w:rsidR="00B53DD0" w:rsidRPr="005F43E5" w:rsidRDefault="00B53DD0" w:rsidP="00A5607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53DD0" w:rsidRPr="005F43E5" w:rsidRDefault="00B53DD0" w:rsidP="00A5607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>1) Prenajímateľ je v zmysle zriaďovacej listiny č. TSK/2007/03318-3 zo dňa 28. júna 2007 správcom objektu Draškovičovho kaštieľa v obci Čachtice, kat. úz. Čachtice, súp. č. 245, parc. č. 2697.</w:t>
      </w:r>
    </w:p>
    <w:p w:rsidR="00B53DD0" w:rsidRPr="005F43E5" w:rsidRDefault="00B53DD0" w:rsidP="00A56079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2) Draškovičov kaštieľ v Čachticiach je vo vlastníctve Trenčianskeho samosprávneho kraja (list vlastníctva č. 2216).</w:t>
      </w:r>
    </w:p>
    <w:p w:rsidR="00B53DD0" w:rsidRPr="005F43E5" w:rsidRDefault="00B53DD0" w:rsidP="00A5607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>3) Draškovičov kaštieľ v Čachticiach je evidovaný v Ústrednom zozname pamiatkového fondu, vedenom Pamiatkovým úradom Slovenskej republiky pod č. 1202 ako národná kultúrna pamiatka. Nájomca je oboznámený s týmto právnym statusom.</w:t>
      </w:r>
    </w:p>
    <w:p w:rsidR="00B53DD0" w:rsidRPr="005F43E5" w:rsidRDefault="00B53DD0" w:rsidP="00A5607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>4) Nájomca je obchodnou spoločnosťou, predmetom činnosti ktorej je poskytovanie služieb rýchleho občerstvenia v spojení s predajom na priamu konzumáciu a predajom suvenírov. Nájomca vyhlasuje, že je držiteľom všetkých potrebných oprávnení, umožňujúcich riadne vykonávanie jeho činnosti.</w:t>
      </w:r>
    </w:p>
    <w:p w:rsidR="00B53DD0" w:rsidRPr="005F43E5" w:rsidRDefault="00B53DD0" w:rsidP="00A56079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B53DD0" w:rsidRPr="005F43E5" w:rsidRDefault="00B53DD0" w:rsidP="00A5607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53DD0" w:rsidRPr="005F43E5" w:rsidRDefault="00B53DD0" w:rsidP="00A5607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II</w:t>
      </w:r>
    </w:p>
    <w:p w:rsidR="00B53DD0" w:rsidRPr="005F43E5" w:rsidRDefault="00B53DD0" w:rsidP="00A5607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Predmet nájmu</w:t>
      </w:r>
    </w:p>
    <w:p w:rsidR="00B53DD0" w:rsidRPr="005F43E5" w:rsidRDefault="00B53DD0" w:rsidP="00A5607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53DD0" w:rsidRPr="005F43E5" w:rsidRDefault="00B53DD0" w:rsidP="00A56079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1) Prenajímateľ sa zaväzuje prenechať nájomcovi do užívania 10 nebytových priestorov (priestor 1, priestor 2, prípravovňa, príjem tovaru, </w:t>
      </w:r>
      <w:r w:rsidRPr="005F4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priestor na umývanie stolového riadu, sklad, chodba, šatňa kuchynského personálu, hygienické zariadenie, priestor pre upratovačku)</w:t>
      </w: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objekte Draškovičovho kaštieľa v Čachticiach. Spoločná rozloha predmetu nájmu je 121,35 m</w:t>
      </w:r>
      <w:r w:rsidRPr="005F43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>. Predmet nájmu je vyznačený na pôdoryse, ktorý tvorí prílohu č. 1 k tejto zmluve.</w:t>
      </w:r>
    </w:p>
    <w:p w:rsidR="00B53DD0" w:rsidRPr="005F43E5" w:rsidRDefault="00B53DD0" w:rsidP="00A5607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ab/>
      </w:r>
      <w:r w:rsidRPr="005F4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2) Súčasťou predmetu nájmu je aj technické kuchynské vybavenie, zoznam ktorého je uvedený v prílohe č. 2 k tejto zmluve.</w:t>
      </w:r>
    </w:p>
    <w:p w:rsidR="00B53DD0" w:rsidRPr="005F43E5" w:rsidRDefault="00B53DD0" w:rsidP="00A56079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53DD0" w:rsidRPr="005F43E5" w:rsidRDefault="00B53DD0" w:rsidP="00A56079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53DD0" w:rsidRPr="005F43E5" w:rsidRDefault="00B53DD0" w:rsidP="00A560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 III</w:t>
      </w:r>
    </w:p>
    <w:p w:rsidR="00B53DD0" w:rsidRPr="005F43E5" w:rsidRDefault="00B53DD0" w:rsidP="00A560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Doba nájmu</w:t>
      </w:r>
    </w:p>
    <w:p w:rsidR="00B53DD0" w:rsidRPr="005F43E5" w:rsidRDefault="00B53DD0" w:rsidP="00A560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B53DD0" w:rsidRPr="005F43E5" w:rsidRDefault="00B53DD0" w:rsidP="00A5607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Táto zmluva sa uzatvára na </w:t>
      </w:r>
      <w:r w:rsidRPr="005F43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 xml:space="preserve">dobu určitú v trvaní 5 rokov, a to od </w:t>
      </w:r>
      <w:r w:rsidRPr="005F43E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sk-SK"/>
        </w:rPr>
        <w:t>XX.XX</w:t>
      </w:r>
      <w:r w:rsidRPr="005F43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 xml:space="preserve">.2024 do </w:t>
      </w:r>
      <w:r w:rsidRPr="005F43E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sk-SK"/>
        </w:rPr>
        <w:t>XX.XX</w:t>
      </w:r>
      <w:r w:rsidRPr="005F43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.2029.</w:t>
      </w:r>
    </w:p>
    <w:p w:rsidR="00B53DD0" w:rsidRPr="005F43E5" w:rsidRDefault="00B53DD0" w:rsidP="00A5607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</w:p>
    <w:p w:rsidR="00B53DD0" w:rsidRPr="005F43E5" w:rsidRDefault="00B53DD0" w:rsidP="00A560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B53DD0" w:rsidRPr="005F43E5" w:rsidRDefault="00B53DD0" w:rsidP="00A560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 IV</w:t>
      </w:r>
    </w:p>
    <w:p w:rsidR="00B53DD0" w:rsidRPr="005F43E5" w:rsidRDefault="00B53DD0" w:rsidP="00A560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Účel nájmu</w:t>
      </w:r>
    </w:p>
    <w:p w:rsidR="00B53DD0" w:rsidRPr="005F43E5" w:rsidRDefault="00B53DD0" w:rsidP="00A560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B53DD0" w:rsidRPr="005F43E5" w:rsidRDefault="00B53DD0" w:rsidP="00A5607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Nájomca sa zaväzuje využívať predmet nájmu výlučne na prevádzku poskytovanie služieb v oblasti občerstvenia. </w:t>
      </w:r>
    </w:p>
    <w:p w:rsidR="00B53DD0" w:rsidRPr="005F43E5" w:rsidRDefault="00B53DD0" w:rsidP="00A5607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B53DD0" w:rsidRPr="005F43E5" w:rsidRDefault="00B53DD0" w:rsidP="00A56079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B53DD0" w:rsidRPr="005F43E5" w:rsidRDefault="00B53DD0" w:rsidP="00A560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 V</w:t>
      </w:r>
    </w:p>
    <w:p w:rsidR="00B53DD0" w:rsidRPr="005F43E5" w:rsidRDefault="00B53DD0" w:rsidP="00A560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Nájomné a platobné podmienky</w:t>
      </w:r>
    </w:p>
    <w:p w:rsidR="00B53DD0" w:rsidRPr="005F43E5" w:rsidRDefault="00B53DD0" w:rsidP="00A560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B53DD0" w:rsidRPr="005F43E5" w:rsidRDefault="00B53DD0" w:rsidP="00A5607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1) Zmluvné strany sa dohodli na mesačnom nájomnom vo výške </w:t>
      </w:r>
      <w:r w:rsidRPr="005F43E5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XXX</w:t>
      </w:r>
      <w:r w:rsidRPr="005F43E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€ / </w:t>
      </w:r>
      <w:smartTag w:uri="urn:schemas-microsoft-com:office:smarttags" w:element="metricconverter">
        <w:smartTagPr>
          <w:attr w:name="ProductID" w:val="1 m2"/>
        </w:smartTagPr>
        <w:r w:rsidRPr="005F43E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sk-SK"/>
          </w:rPr>
          <w:t>1 m</w:t>
        </w:r>
        <w:r w:rsidRPr="005F43E5">
          <w:rPr>
            <w:rFonts w:ascii="Times New Roman" w:eastAsia="Times New Roman" w:hAnsi="Times New Roman" w:cs="Times New Roman"/>
            <w:color w:val="000000"/>
            <w:sz w:val="24"/>
            <w:szCs w:val="24"/>
            <w:vertAlign w:val="superscript"/>
            <w:lang w:eastAsia="sk-SK"/>
          </w:rPr>
          <w:t>2</w:t>
        </w:r>
      </w:smartTag>
      <w:r w:rsidRPr="005F43E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čo spolu predstavuje </w:t>
      </w:r>
      <w:r w:rsidRPr="005F43E5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XXX</w:t>
      </w:r>
      <w:r w:rsidRPr="005F43E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5F4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€ </w:t>
      </w:r>
      <w:r w:rsidRPr="005F43E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(slovom: </w:t>
      </w:r>
      <w:r w:rsidRPr="005F43E5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XXX </w:t>
      </w:r>
      <w:r w:rsidRPr="005F43E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eur) </w:t>
      </w:r>
      <w:r w:rsidRPr="005F4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mesačne</w:t>
      </w:r>
      <w:r w:rsidRPr="005F43E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V nájomnom nie sú zahrnuté náklady na energie (elektrina a voda), za ktoré bude nájomca uhrádzať zálohovú platbu </w:t>
      </w:r>
      <w:r w:rsidRPr="005F43E5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XXX </w:t>
      </w:r>
      <w:r w:rsidRPr="005F43E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€ (slovom: </w:t>
      </w:r>
      <w:r w:rsidRPr="005F43E5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XXX </w:t>
      </w:r>
      <w:r w:rsidRPr="005F43E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eur) mesačne.  </w:t>
      </w:r>
    </w:p>
    <w:p w:rsidR="00B53DD0" w:rsidRPr="005F43E5" w:rsidRDefault="00B53DD0" w:rsidP="00A5607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2) Prenajímateľ navýši každý kalendárny rok výšku nájomného dohodnutého v ods. 1 v nadväznosti na cenový vývoj o priemernú ročnú mieru inflácie v Slovenskej republike meranú indexom spotrebiteľských cien za predchádzajúci kalendárny rok stanovenú Štatistickým úradom Slovenskej republiky, najmenej v</w:t>
      </w:r>
      <w:r w:rsidR="00C237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šak vždy vo výške 5% (</w:t>
      </w:r>
      <w:r w:rsidRPr="005F43E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slovom: päť percent). Základom pre zvyšovanie nájomného je výška platného nájomného za jeden mesiac predchádzajúci kalendárny rok.</w:t>
      </w:r>
    </w:p>
    <w:p w:rsidR="00B53DD0" w:rsidRPr="005F43E5" w:rsidRDefault="00B53DD0" w:rsidP="00A5607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3) Ročné vyúčtovanie energií bude nájomcovi predložené do 31.3. roku nasledujúceho po roku, na ktorý sa vyúčtovanie vzťahuje, a to na základe odpisu, realizovaného ku dňu 31.12. tohto roku. Náklady za teplo budú nájomcovi fakturované v alikvotnej výške v pomere plochy, využívanej nájomcom vo vzťahu k celkovej ploche objektu administratívnej budovy. Preplatok na energiách a teple bude nájomcovi uhradený do 30 dní na jeho zmluvný účet, nedoplatok na energiách a teple sa nájomca zaväzuje uhradiť na základe faktúry, vystavenej prenajímateľom. </w:t>
      </w:r>
    </w:p>
    <w:p w:rsidR="00B53DD0" w:rsidRPr="005F43E5" w:rsidRDefault="00B53DD0" w:rsidP="00A56079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4) Prenajímateľ nie je platcom DPH. Nájomca </w:t>
      </w:r>
      <w:r w:rsidRPr="005F43E5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je/nie </w:t>
      </w:r>
      <w:r w:rsidRPr="005F4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je </w:t>
      </w:r>
      <w:r w:rsidRPr="005F43E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platcom DPH. </w:t>
      </w:r>
    </w:p>
    <w:p w:rsidR="00B53DD0" w:rsidRPr="005F43E5" w:rsidRDefault="00B53DD0" w:rsidP="00A5607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5) Nájomca sa zaväzuje zaplatiť úhradu vo výške podľa ods. 1 na základe faktúry, vystavenej prenajímateľom, splatnosť ktorej bude 15 dní. </w:t>
      </w:r>
    </w:p>
    <w:p w:rsidR="00B53DD0" w:rsidRPr="005F43E5" w:rsidRDefault="00B53DD0" w:rsidP="00A5607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>6) Úhrada sa považuje za uhradenú momentom jej pripísania na účet prenajímateľa.</w:t>
      </w:r>
    </w:p>
    <w:p w:rsidR="00B53DD0" w:rsidRPr="005F43E5" w:rsidRDefault="00B53DD0" w:rsidP="00A5607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53DD0" w:rsidRPr="005F43E5" w:rsidRDefault="00B53DD0" w:rsidP="00A5607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53DD0" w:rsidRPr="005F43E5" w:rsidRDefault="00B53DD0" w:rsidP="00A56079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Čl. VI</w:t>
      </w:r>
    </w:p>
    <w:p w:rsidR="00B53DD0" w:rsidRPr="005F43E5" w:rsidRDefault="00B53DD0" w:rsidP="00A56079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 xml:space="preserve">Podmienky prevádzky </w:t>
      </w:r>
    </w:p>
    <w:p w:rsidR="00B53DD0" w:rsidRPr="005F43E5" w:rsidRDefault="00B53DD0" w:rsidP="00A56079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</w:p>
    <w:p w:rsidR="00B53DD0" w:rsidRPr="005F43E5" w:rsidRDefault="00B53DD0" w:rsidP="00A56079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1) Nájomca je povinný zabezpečiť režim prevádzky kaviarne v predmete nájmu tak, aby boli splnené nasledovné podmienky:</w:t>
      </w:r>
    </w:p>
    <w:p w:rsidR="00B53DD0" w:rsidRPr="005F43E5" w:rsidRDefault="00B53DD0" w:rsidP="00A56079">
      <w:pPr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  a) reklamné a propagačné zariadenia a tabule musia byť schválené Krajským pamiatkovým úradom Trenčín a prenajímateľom,</w:t>
      </w:r>
    </w:p>
    <w:p w:rsidR="00B53DD0" w:rsidRPr="005F43E5" w:rsidRDefault="00B53DD0" w:rsidP="00A56079">
      <w:pPr>
        <w:ind w:firstLine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  b) interiérové riešenie je v kompetencii nájomcu, prípadné modifikácie priestorov však musia mať zvratný charakter tak, aby pri skončení zmluvy bol predmet nájmu odovzdaný v stave, v akom bol pri jeho preberaní, s prihliadnutím na primerané opotrebenie,</w:t>
      </w:r>
    </w:p>
    <w:p w:rsidR="00B53DD0" w:rsidRPr="005F43E5" w:rsidRDefault="00B53DD0" w:rsidP="00A56079">
      <w:pPr>
        <w:ind w:firstLine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   c) zásobovanie prevádzky motorovými vozidlami musí byť realizované výhradne mimo otváracích hodín Draškovičovho kaštieľa, t.j. tak, aby sa počas otváracích hodín Draškovičovho kaštieľa nenachádzali v areáli Draškovičovho kaštieľa žiadne zásobovacie ani iné motorové vozidlá ani iné zariadenia, ktoré by bránili návštevníkom v prístupe do areálu kaštieľa alebo iným spôsobom znižovali návštevnícky komfort,</w:t>
      </w:r>
    </w:p>
    <w:p w:rsidR="00B53DD0" w:rsidRPr="005F43E5" w:rsidRDefault="00B53DD0" w:rsidP="00A56079">
      <w:pPr>
        <w:ind w:firstLine="170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d) vstup do areálu Draškovičovho kaštieľa bude nájomcovi umožnený na základe kľúčov, vydanej prenajímateľom a kľúčov od brány. Vyhotovenie kópie čipovej karty alebo kľúčov alebo ich zneužitie na umožnenie vstupu tretím osobám je dôvodom na ich odňatie a bezodkladné ukončenie zmluvy,</w:t>
      </w:r>
    </w:p>
    <w:p w:rsidR="00B53DD0" w:rsidRPr="005F43E5" w:rsidRDefault="00B53DD0" w:rsidP="00A56079">
      <w:pPr>
        <w:ind w:firstLine="170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e) nájomca zabezpečí odvoz odpadov, vzniknutých v súvislosti s prevádzkou na vlastnú zodpovednosť tak, aby tento nebol realizovaný na úkor prenajímateľa,</w:t>
      </w:r>
    </w:p>
    <w:p w:rsidR="00B53DD0" w:rsidRPr="005F43E5" w:rsidRDefault="00B53DD0" w:rsidP="00A56079">
      <w:pPr>
        <w:ind w:firstLine="170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f) nájomca je povinný zabezpečovať v predmete nájmu poriadok, vrátane priebežného upratovania použitých obalov,</w:t>
      </w:r>
    </w:p>
    <w:p w:rsidR="00B53DD0" w:rsidRPr="005F43E5" w:rsidRDefault="00B53DD0" w:rsidP="00A56079">
      <w:pPr>
        <w:ind w:firstLine="170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g) v prípade záujmu nájomcu o využitie predmetu nájmu na iný účel ako je uvedené v zmluve (napr. organizácia kultúrneho podujatia) je nájomca povinný uzavrieť s prenajímateľom osobitnú zmluvu,</w:t>
      </w:r>
    </w:p>
    <w:p w:rsidR="00B53DD0" w:rsidRPr="005F43E5" w:rsidRDefault="00B53DD0" w:rsidP="00A56079">
      <w:pPr>
        <w:ind w:firstLine="170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h) za svoje alebo cudzie veci, umiestnené alebo dočasne uložené v predmete zmluvy zodpovedá nájomca.</w:t>
      </w:r>
    </w:p>
    <w:p w:rsidR="00B53DD0" w:rsidRPr="005F43E5" w:rsidRDefault="00B53DD0" w:rsidP="00A5607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B53DD0" w:rsidRPr="005F43E5" w:rsidRDefault="00B53DD0" w:rsidP="00A5607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C2374B" w:rsidRDefault="00C2374B" w:rsidP="00A5607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C2374B" w:rsidRDefault="00C2374B" w:rsidP="00A5607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53DD0" w:rsidRPr="005F43E5" w:rsidRDefault="00B53DD0" w:rsidP="00A5607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Čl. VII</w:t>
      </w:r>
    </w:p>
    <w:p w:rsidR="00B53DD0" w:rsidRPr="005F43E5" w:rsidRDefault="00B53DD0" w:rsidP="00A5607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Práva a povinnosti zmluvných strán</w:t>
      </w:r>
    </w:p>
    <w:p w:rsidR="00B53DD0" w:rsidRPr="005F43E5" w:rsidRDefault="00B53DD0" w:rsidP="00A5607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53DD0" w:rsidRPr="005F43E5" w:rsidRDefault="00B53DD0" w:rsidP="00A5607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>1) Prenajímateľ má právo:</w:t>
      </w:r>
    </w:p>
    <w:p w:rsidR="00B53DD0" w:rsidRPr="005F43E5" w:rsidRDefault="00B53DD0" w:rsidP="00A56079">
      <w:pPr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>a) na náhradu škody na veciach, ktoré nájomca poškodil alebo zničil svojím konaním,</w:t>
      </w:r>
    </w:p>
    <w:p w:rsidR="00B53DD0" w:rsidRPr="005F43E5" w:rsidRDefault="00B53DD0" w:rsidP="00A56079">
      <w:pPr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>b) na náhradu zvýšených nákladov, spôsobených konaním nájomcu nad rámec tejto zmluvy.</w:t>
      </w:r>
    </w:p>
    <w:p w:rsidR="00B53DD0" w:rsidRPr="005F43E5" w:rsidRDefault="00B53DD0" w:rsidP="00A5607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>2) Prenajímateľ je povinný:</w:t>
      </w:r>
    </w:p>
    <w:p w:rsidR="00B53DD0" w:rsidRPr="005F43E5" w:rsidRDefault="00B53DD0" w:rsidP="00A56079">
      <w:pPr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>a) umožniť nájomcovi bezplatný vstup do areálu Draškovičovho kaštieľa;</w:t>
      </w:r>
    </w:p>
    <w:p w:rsidR="00B53DD0" w:rsidRPr="005F43E5" w:rsidRDefault="00B53DD0" w:rsidP="00A56079">
      <w:pPr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>b) umožniť nájomcovi vjazd osobného automobilu vo vlastníctve nájomcu do areálu Draškovičovho kaštieľa; automobil musí opustiť areál kaštieľa pred začatím otváracích hodín.</w:t>
      </w:r>
    </w:p>
    <w:p w:rsidR="00B53DD0" w:rsidRPr="005F43E5" w:rsidRDefault="00B53DD0" w:rsidP="00A5607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>3) Nájomca je okrem povinností, upravených v čl. VI povinný:</w:t>
      </w:r>
    </w:p>
    <w:p w:rsidR="00B53DD0" w:rsidRPr="005F43E5" w:rsidRDefault="00B53DD0" w:rsidP="00A56079">
      <w:pPr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>a) vykonávať svoje aktivity tak, aby neboli ohrozené alebo poškodené pamiatkové hodnoty predmetu nájmu, ako aj celého areálu Draškovičovho kaštieľa,</w:t>
      </w:r>
    </w:p>
    <w:p w:rsidR="00B53DD0" w:rsidRPr="005F43E5" w:rsidRDefault="00B53DD0" w:rsidP="00A56079">
      <w:pPr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>b) využívať predmet nájmu výlučne na účel uvedený v čl. IV,</w:t>
      </w:r>
    </w:p>
    <w:p w:rsidR="00B53DD0" w:rsidRPr="005F43E5" w:rsidRDefault="00B53DD0" w:rsidP="00A56079">
      <w:pPr>
        <w:ind w:left="709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>c) zabezpečiť bezpečnosť osôb, využívajúcich v jeho mene predmet nájmu,</w:t>
      </w:r>
    </w:p>
    <w:p w:rsidR="00B53DD0" w:rsidRPr="005F43E5" w:rsidRDefault="00B53DD0" w:rsidP="00A56079">
      <w:pPr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>d) dodržiavať bezpečnostné predpisy a predpisy v oblasti ochrany pred požiarmi,</w:t>
      </w:r>
    </w:p>
    <w:p w:rsidR="00B53DD0" w:rsidRPr="005F43E5" w:rsidRDefault="00B53DD0" w:rsidP="00A56079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>e) riadne a včas nahradiť akékoľvek zvýšené náklady, spôsobené svojím konaním, ako aj škodu, ktorá prenajímateľovi vznikla v súvislosti s jeho konaním,</w:t>
      </w:r>
    </w:p>
    <w:p w:rsidR="00B53DD0" w:rsidRPr="005F43E5" w:rsidRDefault="00B53DD0" w:rsidP="00A56079">
      <w:pPr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>f) vykonávať svoje komerčné aktivity v areáli Draškovičovho kaštieľa výhradne na prenajímateľom určenom mieste, ktorým je priestor definovaný v čl. II,</w:t>
      </w:r>
    </w:p>
    <w:p w:rsidR="00B53DD0" w:rsidRPr="005F43E5" w:rsidRDefault="00B53DD0" w:rsidP="00A56079">
      <w:pPr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>h) po skončení zmluvy bezodkladne vypratať predmet nájmu a priestory uviesť do pôvodného stavu,</w:t>
      </w:r>
    </w:p>
    <w:p w:rsidR="00B53DD0" w:rsidRPr="005F43E5" w:rsidRDefault="00B53DD0" w:rsidP="00A56079">
      <w:pPr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>i) riadne a včas uhrádzať faktúry, vydávané prenajímateľom,</w:t>
      </w:r>
    </w:p>
    <w:p w:rsidR="00B53DD0" w:rsidRPr="005F43E5" w:rsidRDefault="00B53DD0" w:rsidP="00A56079">
      <w:pPr>
        <w:ind w:firstLine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j) riadne sa starať o vybavenie, uvedené v čl. II ods. 2 a využívať ho spôsobom primeraným účelu zmluvy.</w:t>
      </w:r>
    </w:p>
    <w:p w:rsidR="00B53DD0" w:rsidRPr="005F43E5" w:rsidRDefault="00B53DD0" w:rsidP="00A5607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>4) Nájomca nesmie:</w:t>
      </w:r>
    </w:p>
    <w:p w:rsidR="00B53DD0" w:rsidRPr="005F43E5" w:rsidRDefault="00B53DD0" w:rsidP="00A56079">
      <w:pPr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>a) vykonávať svoje komerčné aktivity na inom ako prenajímateľom určenom mieste,</w:t>
      </w:r>
    </w:p>
    <w:p w:rsidR="00B53DD0" w:rsidRPr="005F43E5" w:rsidRDefault="00B53DD0" w:rsidP="00A56079">
      <w:pPr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>b) bez výslovného súhlasu prenajímateľa postúpiť predmet nájmu do podnájmu tretej osobe.</w:t>
      </w:r>
    </w:p>
    <w:p w:rsidR="00B53DD0" w:rsidRPr="005F43E5" w:rsidRDefault="00B53DD0" w:rsidP="00A5607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>5) Nájomca zodpovedá za následky porušenia zákona č. 49/2002 Z. z. o ochrane pamiatkového fondu v znení neskorších predpisov svojím konaním.</w:t>
      </w:r>
    </w:p>
    <w:p w:rsidR="00B53DD0" w:rsidRPr="005F43E5" w:rsidRDefault="00B53DD0" w:rsidP="00A5607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53DD0" w:rsidRPr="005F43E5" w:rsidRDefault="00B53DD0" w:rsidP="00A5607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53DD0" w:rsidRPr="005F43E5" w:rsidRDefault="00B53DD0" w:rsidP="00A5607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VIII</w:t>
      </w:r>
    </w:p>
    <w:p w:rsidR="00B53DD0" w:rsidRPr="005F43E5" w:rsidRDefault="00B53DD0" w:rsidP="00A5607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Sankcie</w:t>
      </w:r>
    </w:p>
    <w:p w:rsidR="00B53DD0" w:rsidRPr="005F43E5" w:rsidRDefault="00B53DD0" w:rsidP="00A5607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53DD0" w:rsidRPr="005F43E5" w:rsidRDefault="00B53DD0" w:rsidP="00A5607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1) V prípade porušenia povinností nájomcu, určených v čl. VI a čl. VII ods. </w:t>
      </w:r>
      <w:smartTag w:uri="urn:schemas-microsoft-com:office:smarttags" w:element="metricconverter">
        <w:smartTagPr>
          <w:attr w:name="ProductID" w:val="4 a"/>
        </w:smartTagPr>
        <w:r w:rsidRPr="005F43E5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4 a</w:t>
        </w:r>
      </w:smartTag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5 sa nájomca zaväzuje prenajímateľovi zaplatiť zmluvnú pokutu vo výške 200 € (slovom: dvesto eur) za každé porušenie povinnosti, a to do 10 dní od doručenia písomnej výzvy, ak nie je v tejto zmluve určené inak.</w:t>
      </w:r>
    </w:p>
    <w:p w:rsidR="00B53DD0" w:rsidRPr="005F43E5" w:rsidRDefault="00B53DD0" w:rsidP="00A5607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2) Opakované porušenie povinností nájomcu, určených v čl. VI a čl. VII ods. </w:t>
      </w:r>
      <w:smartTag w:uri="urn:schemas-microsoft-com:office:smarttags" w:element="metricconverter">
        <w:smartTagPr>
          <w:attr w:name="ProductID" w:val="4 a"/>
        </w:smartTagPr>
        <w:r w:rsidRPr="005F43E5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4 a</w:t>
        </w:r>
      </w:smartTag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5 môže byť dôvodom na podanie výpovede zo strany prenajímateľa.</w:t>
      </w:r>
    </w:p>
    <w:p w:rsidR="00B53DD0" w:rsidRPr="005F43E5" w:rsidRDefault="00B53DD0" w:rsidP="00A5607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2230E" w:rsidRPr="005F43E5" w:rsidRDefault="0012230E" w:rsidP="00A5607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53DD0" w:rsidRPr="005F43E5" w:rsidRDefault="00B53DD0" w:rsidP="00A5607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53DD0" w:rsidRPr="005F43E5" w:rsidRDefault="00B53DD0" w:rsidP="00A5607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53DD0" w:rsidRPr="005F43E5" w:rsidRDefault="00B53DD0" w:rsidP="00A5607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Čl. IX</w:t>
      </w:r>
    </w:p>
    <w:p w:rsidR="00B53DD0" w:rsidRPr="005F43E5" w:rsidRDefault="00B53DD0" w:rsidP="00A5607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Zánik zmluvy</w:t>
      </w:r>
    </w:p>
    <w:p w:rsidR="00B53DD0" w:rsidRPr="005F43E5" w:rsidRDefault="00B53DD0" w:rsidP="00A5607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53DD0" w:rsidRPr="005F43E5" w:rsidRDefault="00B53DD0" w:rsidP="00A5607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>1) Táto zmluva zaniká:</w:t>
      </w:r>
    </w:p>
    <w:p w:rsidR="00B53DD0" w:rsidRPr="005F43E5" w:rsidRDefault="00B53DD0" w:rsidP="00A56079">
      <w:pPr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>a) skončením doby, na ktorú bola dojednaná,</w:t>
      </w:r>
    </w:p>
    <w:p w:rsidR="00B53DD0" w:rsidRPr="005F43E5" w:rsidRDefault="00B53DD0" w:rsidP="00A56079">
      <w:pPr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>b) výpoveďou,</w:t>
      </w:r>
    </w:p>
    <w:p w:rsidR="00B53DD0" w:rsidRPr="005F43E5" w:rsidRDefault="00B53DD0" w:rsidP="00A56079">
      <w:pPr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>c) vzájomnou dohodou,</w:t>
      </w:r>
    </w:p>
    <w:p w:rsidR="00B53DD0" w:rsidRPr="005F43E5" w:rsidRDefault="00B53DD0" w:rsidP="00A56079">
      <w:pPr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>d) smrťou alebo zánikom jednej zo zmluvných strán.</w:t>
      </w:r>
    </w:p>
    <w:p w:rsidR="00B53DD0" w:rsidRPr="005F43E5" w:rsidRDefault="00B53DD0" w:rsidP="00A5607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2) Výpoveď a vzájomná dohoda musia mať písomnú formu, inak sú neplatné. Zmluvu možno vypovedať na základe dôvodov, upravených v § 9 ods. </w:t>
      </w:r>
      <w:smartTag w:uri="urn:schemas-microsoft-com:office:smarttags" w:element="metricconverter">
        <w:smartTagPr>
          <w:attr w:name="ProductID" w:val="2 a"/>
        </w:smartTagPr>
        <w:r w:rsidRPr="005F43E5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2 a</w:t>
        </w:r>
      </w:smartTag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3 zákona č. 116/1990 Zb. o nájme a podnájme bytov a nebytových priestorov v znení neskorších predpisov, prenajímateľ môže zmluvu vypovedať aj na základe čl. VIII ods. 2 tejto zmluvy. Výpovedná doba je dvojmesačná a začína plynúť od prvého dňa mesiaca, nasledujúceho po mesiaci, kedy bola výpoveď doručená druhej strane.</w:t>
      </w:r>
    </w:p>
    <w:p w:rsidR="00B53DD0" w:rsidRPr="005F43E5" w:rsidRDefault="00B53DD0" w:rsidP="00A5607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53DD0" w:rsidRPr="005F43E5" w:rsidRDefault="00B53DD0" w:rsidP="00A5607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53DD0" w:rsidRPr="005F43E5" w:rsidRDefault="00B53DD0" w:rsidP="00A5607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X</w:t>
      </w:r>
    </w:p>
    <w:p w:rsidR="00B53DD0" w:rsidRPr="005F43E5" w:rsidRDefault="00B53DD0" w:rsidP="00A5607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Záverečné ustanovenia</w:t>
      </w:r>
    </w:p>
    <w:p w:rsidR="00B53DD0" w:rsidRPr="005F43E5" w:rsidRDefault="00B53DD0" w:rsidP="00A5607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53DD0" w:rsidRPr="005F43E5" w:rsidRDefault="00B53DD0" w:rsidP="00A5607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>1) Túto zmluvu je možné zmeniť len písomnými dodatkami, podpísanými oboma zmluvnými stranami.</w:t>
      </w:r>
    </w:p>
    <w:p w:rsidR="00B53DD0" w:rsidRPr="005F43E5" w:rsidRDefault="00B53DD0" w:rsidP="00A5607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>2) Práva a povinnosti zmluvných strán, neupravené touto zmluvou sa riadia príslušnými ustanoveniami zákona o nájme a podnájme nebytových priestorov a zákona o majetku vyšších územných celkov.</w:t>
      </w:r>
    </w:p>
    <w:p w:rsidR="00B53DD0" w:rsidRPr="005F43E5" w:rsidRDefault="00B53DD0" w:rsidP="00A5607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>3) Táto zmluva nadobúda účinnosť dňom nasledujúcim po dni zverejnenia v Centrálnom registri zmlúv (</w:t>
      </w:r>
      <w:hyperlink r:id="rId9" w:history="1">
        <w:r w:rsidRPr="005F4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www.crz.gov.sk</w:t>
        </w:r>
      </w:hyperlink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>).</w:t>
      </w:r>
    </w:p>
    <w:p w:rsidR="00B53DD0" w:rsidRPr="005F43E5" w:rsidRDefault="00B53DD0" w:rsidP="00A5607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>4) Táto zmluva je vyhotovená v štyroch paré. Tri paré sú určené pre prenajímateľa a jedno paré je určené pre nájomcu.</w:t>
      </w:r>
    </w:p>
    <w:p w:rsidR="00B53DD0" w:rsidRPr="005F43E5" w:rsidRDefault="00B53DD0" w:rsidP="00A5607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>5) Zmluvné strany vyhlasujú, že si zmluvu prečítali, porozumeli jej obsahu a na znak svojho slobodného a vážneho súhlasu s obsahom zmluvy ju podpísali.</w:t>
      </w:r>
    </w:p>
    <w:p w:rsidR="00B53DD0" w:rsidRPr="005F43E5" w:rsidRDefault="00B53DD0" w:rsidP="00A5607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53DD0" w:rsidRPr="005F43E5" w:rsidRDefault="00B53DD0" w:rsidP="00A5607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53DD0" w:rsidRPr="005F43E5" w:rsidRDefault="00B53DD0" w:rsidP="00A5607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53DD0" w:rsidRPr="005F43E5" w:rsidRDefault="00B53DD0" w:rsidP="00A56079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Príloha: </w:t>
      </w:r>
    </w:p>
    <w:p w:rsidR="00B53DD0" w:rsidRPr="005F43E5" w:rsidRDefault="00B53DD0" w:rsidP="00A56079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1) Pôdorys predmetu nájmu</w:t>
      </w:r>
    </w:p>
    <w:p w:rsidR="00B53DD0" w:rsidRPr="005F43E5" w:rsidRDefault="00B53DD0" w:rsidP="00A56079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2) Zoznam a fotodokumentácia technického vybavenia</w:t>
      </w:r>
    </w:p>
    <w:p w:rsidR="00B53DD0" w:rsidRPr="005F43E5" w:rsidRDefault="00B53DD0" w:rsidP="00A56079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53DD0" w:rsidRPr="005F43E5" w:rsidRDefault="00B53DD0" w:rsidP="00A56079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53DD0" w:rsidRPr="005F43E5" w:rsidRDefault="00B53DD0" w:rsidP="00A56079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4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Trenčíne, dňa </w:t>
      </w:r>
    </w:p>
    <w:p w:rsidR="00B53DD0" w:rsidRPr="00A56079" w:rsidRDefault="00B53DD0" w:rsidP="00A56079">
      <w:pPr>
        <w:jc w:val="both"/>
        <w:rPr>
          <w:rFonts w:ascii="Arial" w:eastAsia="Times New Roman" w:hAnsi="Arial" w:cs="Arial"/>
          <w:lang w:eastAsia="sk-SK"/>
        </w:rPr>
      </w:pPr>
    </w:p>
    <w:p w:rsidR="00B53DD0" w:rsidRPr="00A56079" w:rsidRDefault="00B53DD0" w:rsidP="00A56079">
      <w:pPr>
        <w:jc w:val="both"/>
        <w:rPr>
          <w:rFonts w:ascii="Arial" w:eastAsia="Times New Roman" w:hAnsi="Arial" w:cs="Arial"/>
          <w:lang w:eastAsia="sk-SK"/>
        </w:rPr>
      </w:pPr>
    </w:p>
    <w:p w:rsidR="00B53DD0" w:rsidRPr="00C2374B" w:rsidRDefault="00B53DD0" w:rsidP="00A56079">
      <w:pPr>
        <w:jc w:val="both"/>
        <w:rPr>
          <w:rFonts w:ascii="Times New Roman" w:eastAsia="Times New Roman" w:hAnsi="Times New Roman" w:cs="Times New Roman"/>
          <w:lang w:eastAsia="sk-SK"/>
        </w:rPr>
      </w:pPr>
    </w:p>
    <w:p w:rsidR="00B53DD0" w:rsidRPr="00C2374B" w:rsidRDefault="00B53DD0" w:rsidP="00A56079">
      <w:pPr>
        <w:jc w:val="both"/>
        <w:rPr>
          <w:rFonts w:ascii="Times New Roman" w:eastAsia="Times New Roman" w:hAnsi="Times New Roman" w:cs="Times New Roman"/>
          <w:lang w:eastAsia="sk-SK"/>
        </w:rPr>
      </w:pPr>
    </w:p>
    <w:p w:rsidR="00B53DD0" w:rsidRPr="00C2374B" w:rsidRDefault="00B53DD0" w:rsidP="00A56079">
      <w:pPr>
        <w:jc w:val="both"/>
        <w:rPr>
          <w:rFonts w:ascii="Times New Roman" w:eastAsia="Times New Roman" w:hAnsi="Times New Roman" w:cs="Times New Roman"/>
          <w:lang w:eastAsia="sk-SK"/>
        </w:rPr>
      </w:pPr>
    </w:p>
    <w:p w:rsidR="00B53DD0" w:rsidRPr="00C2374B" w:rsidRDefault="00B53DD0" w:rsidP="00A56079">
      <w:pPr>
        <w:ind w:firstLine="708"/>
        <w:jc w:val="both"/>
        <w:rPr>
          <w:rFonts w:ascii="Times New Roman" w:eastAsia="Times New Roman" w:hAnsi="Times New Roman" w:cs="Times New Roman"/>
          <w:lang w:eastAsia="sk-SK"/>
        </w:rPr>
      </w:pPr>
      <w:r w:rsidRPr="00C2374B">
        <w:rPr>
          <w:rFonts w:ascii="Times New Roman" w:eastAsia="Times New Roman" w:hAnsi="Times New Roman" w:cs="Times New Roman"/>
          <w:lang w:eastAsia="sk-SK"/>
        </w:rPr>
        <w:t>______________________</w:t>
      </w:r>
      <w:r w:rsidRPr="00C2374B">
        <w:rPr>
          <w:rFonts w:ascii="Times New Roman" w:eastAsia="Times New Roman" w:hAnsi="Times New Roman" w:cs="Times New Roman"/>
          <w:lang w:eastAsia="sk-SK"/>
        </w:rPr>
        <w:tab/>
      </w:r>
      <w:r w:rsidRPr="00C2374B">
        <w:rPr>
          <w:rFonts w:ascii="Times New Roman" w:eastAsia="Times New Roman" w:hAnsi="Times New Roman" w:cs="Times New Roman"/>
          <w:lang w:eastAsia="sk-SK"/>
        </w:rPr>
        <w:tab/>
      </w:r>
      <w:r w:rsidRPr="00C2374B">
        <w:rPr>
          <w:rFonts w:ascii="Times New Roman" w:eastAsia="Times New Roman" w:hAnsi="Times New Roman" w:cs="Times New Roman"/>
          <w:lang w:eastAsia="sk-SK"/>
        </w:rPr>
        <w:tab/>
      </w:r>
      <w:r w:rsidRPr="00C2374B">
        <w:rPr>
          <w:rFonts w:ascii="Times New Roman" w:eastAsia="Times New Roman" w:hAnsi="Times New Roman" w:cs="Times New Roman"/>
          <w:lang w:eastAsia="sk-SK"/>
        </w:rPr>
        <w:tab/>
      </w:r>
      <w:r w:rsidRPr="00C2374B">
        <w:rPr>
          <w:rFonts w:ascii="Times New Roman" w:eastAsia="Times New Roman" w:hAnsi="Times New Roman" w:cs="Times New Roman"/>
          <w:lang w:eastAsia="sk-SK"/>
        </w:rPr>
        <w:tab/>
        <w:t>_________________</w:t>
      </w:r>
    </w:p>
    <w:p w:rsidR="00B53DD0" w:rsidRPr="00C2374B" w:rsidRDefault="00B53DD0" w:rsidP="00A56079">
      <w:pPr>
        <w:ind w:left="708" w:firstLine="708"/>
        <w:jc w:val="both"/>
        <w:rPr>
          <w:rFonts w:ascii="Times New Roman" w:eastAsia="Times New Roman" w:hAnsi="Times New Roman" w:cs="Times New Roman"/>
          <w:lang w:eastAsia="sk-SK"/>
        </w:rPr>
      </w:pPr>
    </w:p>
    <w:p w:rsidR="00B53DD0" w:rsidRPr="00C2374B" w:rsidRDefault="00B53DD0" w:rsidP="00A56079">
      <w:pPr>
        <w:ind w:left="708" w:firstLine="708"/>
        <w:jc w:val="both"/>
        <w:rPr>
          <w:rFonts w:ascii="Times New Roman" w:eastAsia="Times New Roman" w:hAnsi="Times New Roman" w:cs="Times New Roman"/>
          <w:lang w:eastAsia="sk-SK"/>
        </w:rPr>
      </w:pPr>
      <w:r w:rsidRPr="00C2374B">
        <w:rPr>
          <w:rFonts w:ascii="Times New Roman" w:eastAsia="Times New Roman" w:hAnsi="Times New Roman" w:cs="Times New Roman"/>
          <w:lang w:eastAsia="sk-SK"/>
        </w:rPr>
        <w:t>prenajímateľ</w:t>
      </w:r>
      <w:r w:rsidRPr="00C2374B">
        <w:rPr>
          <w:rFonts w:ascii="Times New Roman" w:eastAsia="Times New Roman" w:hAnsi="Times New Roman" w:cs="Times New Roman"/>
          <w:lang w:eastAsia="sk-SK"/>
        </w:rPr>
        <w:tab/>
      </w:r>
      <w:r w:rsidRPr="00C2374B">
        <w:rPr>
          <w:rFonts w:ascii="Times New Roman" w:eastAsia="Times New Roman" w:hAnsi="Times New Roman" w:cs="Times New Roman"/>
          <w:lang w:eastAsia="sk-SK"/>
        </w:rPr>
        <w:tab/>
      </w:r>
      <w:r w:rsidRPr="00C2374B">
        <w:rPr>
          <w:rFonts w:ascii="Times New Roman" w:eastAsia="Times New Roman" w:hAnsi="Times New Roman" w:cs="Times New Roman"/>
          <w:lang w:eastAsia="sk-SK"/>
        </w:rPr>
        <w:tab/>
      </w:r>
      <w:r w:rsidRPr="00C2374B">
        <w:rPr>
          <w:rFonts w:ascii="Times New Roman" w:eastAsia="Times New Roman" w:hAnsi="Times New Roman" w:cs="Times New Roman"/>
          <w:lang w:eastAsia="sk-SK"/>
        </w:rPr>
        <w:tab/>
      </w:r>
      <w:r w:rsidRPr="00C2374B">
        <w:rPr>
          <w:rFonts w:ascii="Times New Roman" w:eastAsia="Times New Roman" w:hAnsi="Times New Roman" w:cs="Times New Roman"/>
          <w:lang w:eastAsia="sk-SK"/>
        </w:rPr>
        <w:tab/>
        <w:t xml:space="preserve">                     nájomca</w:t>
      </w:r>
    </w:p>
    <w:p w:rsidR="00C2374B" w:rsidRDefault="00C2374B" w:rsidP="00C2374B">
      <w:pPr>
        <w:jc w:val="both"/>
        <w:rPr>
          <w:rFonts w:ascii="Times New Roman" w:eastAsia="Times New Roman" w:hAnsi="Times New Roman" w:cs="Times New Roman"/>
          <w:lang w:eastAsia="sk-SK"/>
        </w:rPr>
      </w:pPr>
    </w:p>
    <w:p w:rsidR="00C2374B" w:rsidRPr="00C2374B" w:rsidRDefault="00C2374B" w:rsidP="00C2374B">
      <w:pPr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ab/>
        <w:t xml:space="preserve">    </w:t>
      </w:r>
      <w:r w:rsidRPr="00C2374B">
        <w:rPr>
          <w:rFonts w:ascii="Times New Roman" w:eastAsia="Times New Roman" w:hAnsi="Times New Roman" w:cs="Times New Roman"/>
          <w:lang w:eastAsia="sk-SK"/>
        </w:rPr>
        <w:t>Mgr. Peter Martinisko</w:t>
      </w:r>
      <w:r w:rsidRPr="00C2374B">
        <w:rPr>
          <w:rFonts w:ascii="Times New Roman" w:eastAsia="Times New Roman" w:hAnsi="Times New Roman" w:cs="Times New Roman"/>
          <w:lang w:eastAsia="sk-SK"/>
        </w:rPr>
        <w:tab/>
      </w:r>
      <w:r w:rsidRPr="00C2374B">
        <w:rPr>
          <w:rFonts w:ascii="Times New Roman" w:eastAsia="Times New Roman" w:hAnsi="Times New Roman" w:cs="Times New Roman"/>
          <w:lang w:eastAsia="sk-SK"/>
        </w:rPr>
        <w:tab/>
        <w:t xml:space="preserve"> </w:t>
      </w:r>
      <w:r w:rsidRPr="00C2374B">
        <w:rPr>
          <w:rFonts w:ascii="Times New Roman" w:eastAsia="Times New Roman" w:hAnsi="Times New Roman" w:cs="Times New Roman"/>
          <w:lang w:eastAsia="sk-SK"/>
        </w:rPr>
        <w:tab/>
      </w:r>
      <w:r w:rsidRPr="00C2374B">
        <w:rPr>
          <w:rFonts w:ascii="Times New Roman" w:eastAsia="Times New Roman" w:hAnsi="Times New Roman" w:cs="Times New Roman"/>
          <w:lang w:eastAsia="sk-SK"/>
        </w:rPr>
        <w:tab/>
        <w:t xml:space="preserve">               </w:t>
      </w:r>
    </w:p>
    <w:p w:rsidR="00B53DD0" w:rsidRPr="00C2374B" w:rsidRDefault="00C2374B" w:rsidP="00C2374B">
      <w:pPr>
        <w:jc w:val="both"/>
        <w:rPr>
          <w:rFonts w:ascii="Times New Roman" w:eastAsia="Times New Roman" w:hAnsi="Times New Roman" w:cs="Times New Roman"/>
          <w:lang w:eastAsia="sk-SK"/>
        </w:rPr>
      </w:pPr>
      <w:r w:rsidRPr="00C2374B">
        <w:rPr>
          <w:rFonts w:ascii="Times New Roman" w:eastAsia="Times New Roman" w:hAnsi="Times New Roman" w:cs="Times New Roman"/>
          <w:lang w:eastAsia="sk-SK"/>
        </w:rPr>
        <w:t xml:space="preserve">               </w:t>
      </w:r>
      <w:r>
        <w:rPr>
          <w:rFonts w:ascii="Times New Roman" w:eastAsia="Times New Roman" w:hAnsi="Times New Roman" w:cs="Times New Roman"/>
          <w:lang w:eastAsia="sk-SK"/>
        </w:rPr>
        <w:t xml:space="preserve">              </w:t>
      </w:r>
      <w:r w:rsidRPr="00C2374B">
        <w:rPr>
          <w:rFonts w:ascii="Times New Roman" w:eastAsia="Times New Roman" w:hAnsi="Times New Roman" w:cs="Times New Roman"/>
          <w:lang w:eastAsia="sk-SK"/>
        </w:rPr>
        <w:t>riaditeľ</w:t>
      </w:r>
      <w:r w:rsidRPr="00C2374B">
        <w:rPr>
          <w:rFonts w:ascii="Times New Roman" w:eastAsia="Times New Roman" w:hAnsi="Times New Roman" w:cs="Times New Roman"/>
          <w:lang w:eastAsia="sk-SK"/>
        </w:rPr>
        <w:tab/>
      </w:r>
    </w:p>
    <w:p w:rsidR="00B53DD0" w:rsidRPr="00C2374B" w:rsidRDefault="00B53DD0" w:rsidP="00A56079">
      <w:pPr>
        <w:jc w:val="both"/>
        <w:rPr>
          <w:rFonts w:ascii="Times New Roman" w:eastAsia="Times New Roman" w:hAnsi="Times New Roman" w:cs="Times New Roman"/>
          <w:lang w:eastAsia="sk-SK"/>
        </w:rPr>
      </w:pPr>
    </w:p>
    <w:p w:rsidR="00B53DD0" w:rsidRPr="00C2374B" w:rsidRDefault="00B53DD0" w:rsidP="00A56079">
      <w:pPr>
        <w:rPr>
          <w:rFonts w:ascii="Times New Roman" w:eastAsiaTheme="minorHAnsi" w:hAnsi="Times New Roman" w:cs="Times New Roman"/>
          <w:sz w:val="26"/>
          <w:szCs w:val="26"/>
        </w:rPr>
      </w:pPr>
      <w:r w:rsidRPr="00C2374B">
        <w:rPr>
          <w:rFonts w:ascii="Times New Roman" w:eastAsiaTheme="minorHAnsi" w:hAnsi="Times New Roman" w:cs="Times New Roman"/>
          <w:sz w:val="26"/>
          <w:szCs w:val="26"/>
        </w:rPr>
        <w:lastRenderedPageBreak/>
        <w:t xml:space="preserve">Nájomná zmluva č.       /2024                                                </w:t>
      </w:r>
      <w:r w:rsidR="00C2374B">
        <w:rPr>
          <w:rFonts w:ascii="Times New Roman" w:eastAsiaTheme="minorHAnsi" w:hAnsi="Times New Roman" w:cs="Times New Roman"/>
          <w:sz w:val="26"/>
          <w:szCs w:val="26"/>
        </w:rPr>
        <w:t xml:space="preserve">                         </w:t>
      </w:r>
      <w:r w:rsidRPr="00C2374B">
        <w:rPr>
          <w:rFonts w:ascii="Times New Roman" w:eastAsiaTheme="minorHAnsi" w:hAnsi="Times New Roman" w:cs="Times New Roman"/>
          <w:sz w:val="26"/>
          <w:szCs w:val="26"/>
        </w:rPr>
        <w:t>Príloha č. 1</w:t>
      </w:r>
    </w:p>
    <w:p w:rsidR="00C2374B" w:rsidRPr="00C2374B" w:rsidRDefault="00C2374B" w:rsidP="00A56079">
      <w:pPr>
        <w:rPr>
          <w:rFonts w:ascii="Times New Roman" w:eastAsiaTheme="minorHAnsi" w:hAnsi="Times New Roman" w:cs="Times New Roman"/>
          <w:sz w:val="26"/>
          <w:szCs w:val="26"/>
        </w:rPr>
      </w:pPr>
    </w:p>
    <w:p w:rsidR="00C2374B" w:rsidRPr="00C2374B" w:rsidRDefault="00C2374B" w:rsidP="00A56079">
      <w:pPr>
        <w:rPr>
          <w:rFonts w:ascii="Times New Roman" w:eastAsiaTheme="minorHAnsi" w:hAnsi="Times New Roman" w:cs="Times New Roman"/>
          <w:sz w:val="26"/>
          <w:szCs w:val="26"/>
        </w:rPr>
      </w:pPr>
    </w:p>
    <w:p w:rsidR="00B53DD0" w:rsidRPr="00C2374B" w:rsidRDefault="00B53DD0" w:rsidP="00C2374B">
      <w:pPr>
        <w:rPr>
          <w:rFonts w:ascii="Times New Roman" w:eastAsiaTheme="minorHAnsi" w:hAnsi="Times New Roman" w:cs="Times New Roman"/>
          <w:sz w:val="26"/>
          <w:szCs w:val="26"/>
        </w:rPr>
      </w:pPr>
      <w:r w:rsidRPr="00C2374B">
        <w:rPr>
          <w:rFonts w:ascii="Times New Roman" w:eastAsiaTheme="minorHAnsi" w:hAnsi="Times New Roman" w:cs="Times New Roman"/>
          <w:b/>
          <w:sz w:val="26"/>
          <w:szCs w:val="26"/>
        </w:rPr>
        <w:t xml:space="preserve">Pôdorys predmetu nájmu </w:t>
      </w:r>
    </w:p>
    <w:p w:rsidR="00B53DD0" w:rsidRPr="00C2374B" w:rsidRDefault="00B53DD0" w:rsidP="00A56079">
      <w:pPr>
        <w:rPr>
          <w:rFonts w:ascii="Times New Roman" w:eastAsiaTheme="minorHAnsi" w:hAnsi="Times New Roman" w:cs="Times New Roman"/>
          <w:b/>
        </w:rPr>
      </w:pPr>
    </w:p>
    <w:p w:rsidR="00C2374B" w:rsidRDefault="00C2374B" w:rsidP="00A56079">
      <w:pPr>
        <w:rPr>
          <w:rFonts w:ascii="Times New Roman" w:eastAsiaTheme="minorHAnsi" w:hAnsi="Times New Roman" w:cs="Times New Roman"/>
          <w:b/>
          <w:noProof/>
          <w:lang w:eastAsia="sk-SK"/>
        </w:rPr>
      </w:pPr>
    </w:p>
    <w:p w:rsidR="00B53DD0" w:rsidRPr="00C2374B" w:rsidRDefault="00F810EB" w:rsidP="00F810EB">
      <w:pPr>
        <w:rPr>
          <w:rFonts w:ascii="Times New Roman" w:eastAsiaTheme="minorHAnsi" w:hAnsi="Times New Roman" w:cs="Times New Roman"/>
          <w:b/>
        </w:rPr>
      </w:pPr>
      <w:r w:rsidRPr="00A56079">
        <w:rPr>
          <w:rFonts w:ascii="Arial" w:hAnsi="Arial" w:cs="Arial"/>
          <w:b/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-372745</wp:posOffset>
            </wp:positionH>
            <wp:positionV relativeFrom="paragraph">
              <wp:posOffset>1482725</wp:posOffset>
            </wp:positionV>
            <wp:extent cx="6975475" cy="3775075"/>
            <wp:effectExtent l="0" t="0" r="0" b="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975475" cy="377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b/>
        </w:rPr>
        <w:br w:type="textWrapping" w:clear="all"/>
      </w:r>
    </w:p>
    <w:p w:rsidR="00B53DD0" w:rsidRPr="00C2374B" w:rsidRDefault="00B53DD0" w:rsidP="00A56079">
      <w:pPr>
        <w:rPr>
          <w:rFonts w:ascii="Times New Roman" w:eastAsiaTheme="minorHAnsi" w:hAnsi="Times New Roman" w:cs="Times New Roman"/>
          <w:b/>
        </w:rPr>
      </w:pPr>
    </w:p>
    <w:p w:rsidR="00C2374B" w:rsidRDefault="00C2374B" w:rsidP="00A56079">
      <w:pPr>
        <w:rPr>
          <w:rFonts w:ascii="Times New Roman" w:eastAsiaTheme="minorHAnsi" w:hAnsi="Times New Roman" w:cs="Times New Roman"/>
          <w:b/>
        </w:rPr>
      </w:pPr>
    </w:p>
    <w:p w:rsidR="00933CF5" w:rsidRPr="00F810EB" w:rsidRDefault="00B53DD0" w:rsidP="00F810EB">
      <w:pPr>
        <w:rPr>
          <w:rFonts w:ascii="Times New Roman" w:eastAsiaTheme="minorHAnsi" w:hAnsi="Times New Roman" w:cs="Times New Roman"/>
          <w:b/>
        </w:rPr>
      </w:pPr>
      <w:r w:rsidRPr="00C2374B">
        <w:rPr>
          <w:rFonts w:ascii="Times New Roman" w:eastAsiaTheme="minorHAnsi" w:hAnsi="Times New Roman" w:cs="Times New Roman"/>
          <w:b/>
        </w:rPr>
        <w:t>Predmet nájmu je vyznačený zelenou farbou na pôdoryse Draškovičovho kaštieľa</w:t>
      </w:r>
    </w:p>
    <w:sectPr w:rsidR="00933CF5" w:rsidRPr="00F810EB" w:rsidSect="00474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B60" w:rsidRDefault="00B22B60" w:rsidP="00933CF5">
      <w:r>
        <w:separator/>
      </w:r>
    </w:p>
  </w:endnote>
  <w:endnote w:type="continuationSeparator" w:id="0">
    <w:p w:rsidR="00B22B60" w:rsidRDefault="00B22B60" w:rsidP="0093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B60" w:rsidRDefault="00B22B60" w:rsidP="00933CF5">
      <w:r>
        <w:separator/>
      </w:r>
    </w:p>
  </w:footnote>
  <w:footnote w:type="continuationSeparator" w:id="0">
    <w:p w:rsidR="00B22B60" w:rsidRDefault="00B22B60" w:rsidP="00933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688EAF6"/>
    <w:lvl w:ilvl="0">
      <w:numFmt w:val="bullet"/>
      <w:lvlText w:val="*"/>
      <w:lvlJc w:val="left"/>
    </w:lvl>
  </w:abstractNum>
  <w:abstractNum w:abstractNumId="1" w15:restartNumberingAfterBreak="0">
    <w:nsid w:val="1EA26229"/>
    <w:multiLevelType w:val="singleLevel"/>
    <w:tmpl w:val="D0B8D5C8"/>
    <w:lvl w:ilvl="0">
      <w:numFmt w:val="bullet"/>
      <w:lvlText w:val="*"/>
      <w:lvlJc w:val="left"/>
    </w:lvl>
  </w:abstractNum>
  <w:abstractNum w:abstractNumId="2" w15:restartNumberingAfterBreak="0">
    <w:nsid w:val="38734BF6"/>
    <w:multiLevelType w:val="hybridMultilevel"/>
    <w:tmpl w:val="AAEA53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rPr>
          <w:rFonts w:ascii="Symbol" w:hAnsi="Symbol" w:cs="Symbol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41"/>
    <w:rsid w:val="00013F0F"/>
    <w:rsid w:val="00067DA1"/>
    <w:rsid w:val="000F2D3C"/>
    <w:rsid w:val="0012230E"/>
    <w:rsid w:val="00157CD9"/>
    <w:rsid w:val="00175068"/>
    <w:rsid w:val="001C65A7"/>
    <w:rsid w:val="00222C0A"/>
    <w:rsid w:val="002B797D"/>
    <w:rsid w:val="002E1F01"/>
    <w:rsid w:val="003375C1"/>
    <w:rsid w:val="00353477"/>
    <w:rsid w:val="003F3E96"/>
    <w:rsid w:val="00434D7C"/>
    <w:rsid w:val="004A7D21"/>
    <w:rsid w:val="004E3237"/>
    <w:rsid w:val="004E7D25"/>
    <w:rsid w:val="0051532E"/>
    <w:rsid w:val="00572F7E"/>
    <w:rsid w:val="005F43E5"/>
    <w:rsid w:val="00624B6F"/>
    <w:rsid w:val="0068535A"/>
    <w:rsid w:val="006A5959"/>
    <w:rsid w:val="006D17E2"/>
    <w:rsid w:val="006D464A"/>
    <w:rsid w:val="00713011"/>
    <w:rsid w:val="0077170C"/>
    <w:rsid w:val="00782AE9"/>
    <w:rsid w:val="007A7829"/>
    <w:rsid w:val="007B0CAE"/>
    <w:rsid w:val="007C1764"/>
    <w:rsid w:val="007C23B5"/>
    <w:rsid w:val="007C622C"/>
    <w:rsid w:val="007D19C9"/>
    <w:rsid w:val="007F063F"/>
    <w:rsid w:val="00840E6A"/>
    <w:rsid w:val="00933CF5"/>
    <w:rsid w:val="00970BEE"/>
    <w:rsid w:val="00976D09"/>
    <w:rsid w:val="00996841"/>
    <w:rsid w:val="00A217CE"/>
    <w:rsid w:val="00A56079"/>
    <w:rsid w:val="00A56C74"/>
    <w:rsid w:val="00A60152"/>
    <w:rsid w:val="00A64866"/>
    <w:rsid w:val="00A80810"/>
    <w:rsid w:val="00A92E73"/>
    <w:rsid w:val="00A9711C"/>
    <w:rsid w:val="00B22B60"/>
    <w:rsid w:val="00B25DDA"/>
    <w:rsid w:val="00B43784"/>
    <w:rsid w:val="00B53DD0"/>
    <w:rsid w:val="00B7440A"/>
    <w:rsid w:val="00C16AAB"/>
    <w:rsid w:val="00C21E1F"/>
    <w:rsid w:val="00C2374B"/>
    <w:rsid w:val="00C505A5"/>
    <w:rsid w:val="00C76685"/>
    <w:rsid w:val="00CC54D4"/>
    <w:rsid w:val="00CF064B"/>
    <w:rsid w:val="00D16359"/>
    <w:rsid w:val="00D37BB5"/>
    <w:rsid w:val="00D57235"/>
    <w:rsid w:val="00D93361"/>
    <w:rsid w:val="00E4231D"/>
    <w:rsid w:val="00E6207E"/>
    <w:rsid w:val="00ED6D25"/>
    <w:rsid w:val="00F01674"/>
    <w:rsid w:val="00F810EB"/>
    <w:rsid w:val="00FE27C8"/>
    <w:rsid w:val="00FE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9A0786"/>
  <w15:chartTrackingRefBased/>
  <w15:docId w15:val="{7AEB4981-C3BD-4161-88FC-CF731F37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6841"/>
    <w:pPr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rsid w:val="009968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9968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96841"/>
    <w:rPr>
      <w:rFonts w:ascii="Calibri" w:eastAsia="Calibri" w:hAnsi="Calibri" w:cs="Calibri"/>
      <w:sz w:val="20"/>
      <w:szCs w:val="20"/>
    </w:rPr>
  </w:style>
  <w:style w:type="character" w:styleId="Hypertextovprepojenie">
    <w:name w:val="Hyperlink"/>
    <w:basedOn w:val="Predvolenpsmoodseku"/>
    <w:uiPriority w:val="99"/>
    <w:rsid w:val="0099684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68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6841"/>
    <w:rPr>
      <w:rFonts w:ascii="Segoe UI" w:eastAsia="Calibr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68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6841"/>
    <w:rPr>
      <w:rFonts w:ascii="Calibri" w:eastAsia="Calibri" w:hAnsi="Calibri" w:cs="Calibri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933CF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33CF5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933CF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33CF5"/>
    <w:rPr>
      <w:rFonts w:ascii="Calibri" w:eastAsia="Calibri" w:hAnsi="Calibri" w:cs="Calibri"/>
    </w:rPr>
  </w:style>
  <w:style w:type="paragraph" w:styleId="Odsekzoznamu">
    <w:name w:val="List Paragraph"/>
    <w:basedOn w:val="Normlny"/>
    <w:uiPriority w:val="34"/>
    <w:qFormat/>
    <w:rsid w:val="00A56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rz.go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66291-1F22-40A2-B81D-0AE246D92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2714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Salihbegovič</cp:lastModifiedBy>
  <cp:revision>4</cp:revision>
  <cp:lastPrinted>2024-06-21T06:41:00Z</cp:lastPrinted>
  <dcterms:created xsi:type="dcterms:W3CDTF">2024-08-08T12:30:00Z</dcterms:created>
  <dcterms:modified xsi:type="dcterms:W3CDTF">2024-08-12T05:10:00Z</dcterms:modified>
</cp:coreProperties>
</file>